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79687" w14:textId="15927AD8" w:rsidR="00CD0C62" w:rsidRPr="00DE509A" w:rsidRDefault="00BC4460" w:rsidP="007055F6">
      <w:pPr>
        <w:spacing w:after="0" w:line="276" w:lineRule="auto"/>
        <w:jc w:val="both"/>
        <w:rPr>
          <w:rFonts w:asciiTheme="majorHAnsi" w:hAnsiTheme="majorHAnsi" w:cstheme="majorHAnsi"/>
          <w:b/>
          <w:bCs/>
          <w:sz w:val="24"/>
          <w:szCs w:val="24"/>
        </w:rPr>
      </w:pPr>
      <w:r w:rsidRPr="00DE509A">
        <w:rPr>
          <w:rFonts w:asciiTheme="majorHAnsi" w:hAnsiTheme="majorHAnsi" w:cstheme="majorHAnsi"/>
          <w:b/>
          <w:bCs/>
          <w:sz w:val="24"/>
          <w:szCs w:val="24"/>
        </w:rPr>
        <w:t>X</w:t>
      </w:r>
      <w:r w:rsidR="00E74940" w:rsidRPr="00DE509A">
        <w:rPr>
          <w:rFonts w:asciiTheme="majorHAnsi" w:hAnsiTheme="majorHAnsi" w:cstheme="majorHAnsi"/>
          <w:b/>
          <w:bCs/>
          <w:sz w:val="24"/>
          <w:szCs w:val="24"/>
        </w:rPr>
        <w:t>X</w:t>
      </w:r>
      <w:r w:rsidR="00BB110F">
        <w:rPr>
          <w:rFonts w:asciiTheme="majorHAnsi" w:hAnsiTheme="majorHAnsi" w:cstheme="majorHAnsi"/>
          <w:b/>
          <w:bCs/>
          <w:sz w:val="24"/>
          <w:szCs w:val="24"/>
        </w:rPr>
        <w:t>I</w:t>
      </w:r>
      <w:bookmarkStart w:id="0" w:name="_GoBack"/>
      <w:bookmarkEnd w:id="0"/>
      <w:r w:rsidR="00316780" w:rsidRPr="00DE509A">
        <w:rPr>
          <w:rFonts w:asciiTheme="majorHAnsi" w:hAnsiTheme="majorHAnsi" w:cstheme="majorHAnsi"/>
          <w:b/>
          <w:bCs/>
          <w:sz w:val="24"/>
          <w:szCs w:val="24"/>
        </w:rPr>
        <w:t>I</w:t>
      </w:r>
      <w:r w:rsidR="006C7371" w:rsidRPr="00DE509A">
        <w:rPr>
          <w:rFonts w:asciiTheme="majorHAnsi" w:hAnsiTheme="majorHAnsi" w:cstheme="majorHAnsi"/>
          <w:b/>
          <w:bCs/>
          <w:sz w:val="24"/>
          <w:szCs w:val="24"/>
        </w:rPr>
        <w:t xml:space="preserve"> DOMENICA DEL TEMPO ORDINARIO</w:t>
      </w:r>
      <w:r w:rsidR="00D548D4" w:rsidRPr="00DE509A">
        <w:rPr>
          <w:rFonts w:asciiTheme="majorHAnsi" w:hAnsiTheme="majorHAnsi" w:cstheme="majorHAnsi"/>
          <w:b/>
          <w:bCs/>
          <w:sz w:val="24"/>
          <w:szCs w:val="24"/>
        </w:rPr>
        <w:t xml:space="preserve"> </w:t>
      </w:r>
      <w:r w:rsidR="00332E37" w:rsidRPr="00DE509A">
        <w:rPr>
          <w:rFonts w:asciiTheme="majorHAnsi" w:hAnsiTheme="majorHAnsi" w:cstheme="majorHAnsi"/>
          <w:b/>
          <w:bCs/>
          <w:sz w:val="24"/>
          <w:szCs w:val="24"/>
        </w:rPr>
        <w:t xml:space="preserve">(ANNO </w:t>
      </w:r>
      <w:r w:rsidR="003A6B50" w:rsidRPr="00DE509A">
        <w:rPr>
          <w:rFonts w:asciiTheme="majorHAnsi" w:hAnsiTheme="majorHAnsi" w:cstheme="majorHAnsi"/>
          <w:b/>
          <w:bCs/>
          <w:sz w:val="24"/>
          <w:szCs w:val="24"/>
        </w:rPr>
        <w:t>A</w:t>
      </w:r>
      <w:r w:rsidR="00332E37" w:rsidRPr="00DE509A">
        <w:rPr>
          <w:rFonts w:asciiTheme="majorHAnsi" w:hAnsiTheme="majorHAnsi" w:cstheme="majorHAnsi"/>
          <w:b/>
          <w:bCs/>
          <w:sz w:val="24"/>
          <w:szCs w:val="24"/>
        </w:rPr>
        <w:t>)</w:t>
      </w:r>
      <w:r w:rsidR="006B6140" w:rsidRPr="00DE509A">
        <w:rPr>
          <w:rFonts w:asciiTheme="majorHAnsi" w:hAnsiTheme="majorHAnsi" w:cstheme="majorHAnsi"/>
          <w:b/>
          <w:bCs/>
          <w:sz w:val="24"/>
          <w:szCs w:val="24"/>
        </w:rPr>
        <w:t xml:space="preserve"> </w:t>
      </w:r>
    </w:p>
    <w:p w14:paraId="7676BFC3" w14:textId="40519A1F" w:rsidR="00CD0C62" w:rsidRPr="00DE509A" w:rsidRDefault="00BB110F" w:rsidP="007055F6">
      <w:pPr>
        <w:spacing w:after="0" w:line="276" w:lineRule="auto"/>
        <w:jc w:val="both"/>
        <w:rPr>
          <w:rFonts w:asciiTheme="majorHAnsi" w:hAnsiTheme="majorHAnsi" w:cstheme="majorHAnsi"/>
          <w:b/>
          <w:bCs/>
          <w:sz w:val="24"/>
          <w:szCs w:val="24"/>
        </w:rPr>
      </w:pPr>
      <w:r>
        <w:rPr>
          <w:rFonts w:asciiTheme="majorHAnsi" w:hAnsiTheme="majorHAnsi" w:cstheme="majorHAnsi"/>
          <w:b/>
          <w:bCs/>
          <w:sz w:val="24"/>
          <w:szCs w:val="24"/>
        </w:rPr>
        <w:t>30</w:t>
      </w:r>
      <w:r w:rsidR="00AF236C" w:rsidRPr="00DE509A">
        <w:rPr>
          <w:rFonts w:asciiTheme="majorHAnsi" w:hAnsiTheme="majorHAnsi" w:cstheme="majorHAnsi"/>
          <w:b/>
          <w:bCs/>
          <w:sz w:val="24"/>
          <w:szCs w:val="24"/>
        </w:rPr>
        <w:t xml:space="preserve"> agosto</w:t>
      </w:r>
      <w:r w:rsidR="00530ABB" w:rsidRPr="00DE509A">
        <w:rPr>
          <w:rFonts w:asciiTheme="majorHAnsi" w:hAnsiTheme="majorHAnsi" w:cstheme="majorHAnsi"/>
          <w:b/>
          <w:bCs/>
          <w:sz w:val="24"/>
          <w:szCs w:val="24"/>
        </w:rPr>
        <w:t xml:space="preserve"> </w:t>
      </w:r>
      <w:r w:rsidR="00E448F6" w:rsidRPr="00DE509A">
        <w:rPr>
          <w:rFonts w:asciiTheme="majorHAnsi" w:hAnsiTheme="majorHAnsi" w:cstheme="majorHAnsi"/>
          <w:b/>
          <w:bCs/>
          <w:sz w:val="24"/>
          <w:szCs w:val="24"/>
        </w:rPr>
        <w:t>2026</w:t>
      </w:r>
    </w:p>
    <w:p w14:paraId="44A78C75" w14:textId="77777777" w:rsidR="00CD0C62" w:rsidRPr="00DE509A" w:rsidRDefault="00CD0C62" w:rsidP="007055F6">
      <w:pPr>
        <w:spacing w:after="0" w:line="276" w:lineRule="auto"/>
        <w:jc w:val="both"/>
        <w:rPr>
          <w:rFonts w:asciiTheme="majorHAnsi" w:hAnsiTheme="majorHAnsi" w:cstheme="majorHAnsi"/>
          <w:b/>
          <w:bCs/>
          <w:sz w:val="24"/>
          <w:szCs w:val="24"/>
        </w:rPr>
      </w:pPr>
    </w:p>
    <w:p w14:paraId="7D24B7C0" w14:textId="17752348" w:rsidR="005253EF" w:rsidRPr="00DE509A" w:rsidRDefault="002E28DC" w:rsidP="007055F6">
      <w:pPr>
        <w:spacing w:line="276" w:lineRule="auto"/>
        <w:jc w:val="both"/>
        <w:rPr>
          <w:rFonts w:asciiTheme="majorHAnsi" w:eastAsia="Times New Roman" w:hAnsiTheme="majorHAnsi" w:cstheme="majorHAnsi"/>
          <w:sz w:val="24"/>
          <w:szCs w:val="24"/>
        </w:rPr>
      </w:pPr>
      <w:r w:rsidRPr="00DE509A">
        <w:rPr>
          <w:rFonts w:asciiTheme="majorHAnsi" w:eastAsia="Times New Roman" w:hAnsiTheme="majorHAnsi" w:cstheme="majorHAnsi"/>
          <w:b/>
          <w:iCs/>
          <w:sz w:val="24"/>
          <w:szCs w:val="24"/>
        </w:rPr>
        <w:t>Vangelo</w:t>
      </w:r>
      <w:r w:rsidRPr="00DE509A">
        <w:rPr>
          <w:rFonts w:asciiTheme="majorHAnsi" w:eastAsia="Times New Roman" w:hAnsiTheme="majorHAnsi" w:cstheme="majorHAnsi"/>
          <w:iCs/>
          <w:sz w:val="24"/>
          <w:szCs w:val="24"/>
        </w:rPr>
        <w:t xml:space="preserve"> </w:t>
      </w:r>
      <w:r w:rsidR="005253EF" w:rsidRPr="00DE509A">
        <w:rPr>
          <w:rFonts w:asciiTheme="majorHAnsi" w:eastAsia="Times New Roman" w:hAnsiTheme="majorHAnsi" w:cstheme="majorHAnsi"/>
          <w:iCs/>
          <w:sz w:val="24"/>
          <w:szCs w:val="24"/>
        </w:rPr>
        <w:t>(</w:t>
      </w:r>
      <w:r w:rsidR="007055F6" w:rsidRPr="00DE509A">
        <w:rPr>
          <w:rFonts w:asciiTheme="majorHAnsi" w:hAnsiTheme="majorHAnsi" w:cstheme="majorHAnsi"/>
          <w:color w:val="222222"/>
          <w:sz w:val="24"/>
          <w:szCs w:val="24"/>
          <w:shd w:val="clear" w:color="auto" w:fill="FFFFFF"/>
        </w:rPr>
        <w:t>Mt 16, 21-27</w:t>
      </w:r>
      <w:r w:rsidR="005253EF" w:rsidRPr="00DE509A">
        <w:rPr>
          <w:rFonts w:asciiTheme="majorHAnsi" w:eastAsia="Times New Roman" w:hAnsiTheme="majorHAnsi" w:cstheme="majorHAnsi"/>
          <w:iCs/>
          <w:color w:val="333333"/>
          <w:sz w:val="24"/>
          <w:szCs w:val="24"/>
        </w:rPr>
        <w:t>)</w:t>
      </w:r>
    </w:p>
    <w:p w14:paraId="7D604B70" w14:textId="77777777" w:rsidR="007055F6" w:rsidRPr="007055F6" w:rsidRDefault="007055F6" w:rsidP="007055F6">
      <w:pPr>
        <w:spacing w:after="0" w:line="276" w:lineRule="auto"/>
        <w:jc w:val="both"/>
        <w:rPr>
          <w:rFonts w:asciiTheme="majorHAnsi" w:eastAsia="Times New Roman" w:hAnsiTheme="majorHAnsi" w:cstheme="majorHAnsi"/>
          <w:sz w:val="24"/>
          <w:szCs w:val="24"/>
        </w:rPr>
      </w:pPr>
      <w:r w:rsidRPr="007055F6">
        <w:rPr>
          <w:rFonts w:asciiTheme="majorHAnsi" w:eastAsia="Times New Roman" w:hAnsiTheme="majorHAnsi" w:cstheme="majorHAnsi"/>
          <w:sz w:val="24"/>
          <w:szCs w:val="24"/>
        </w:rPr>
        <w:t>In quel tempo, Gesù cominciò a spiegare ai suoi discepoli che doveva andare a Gerusalemme e soffrire molto da parte degli anziani, dei capi dei sacerdoti e degli scribi, e venire ucciso e risorgere il terzo giorno.</w:t>
      </w:r>
    </w:p>
    <w:p w14:paraId="723B10BB" w14:textId="77777777" w:rsidR="007055F6" w:rsidRPr="007055F6" w:rsidRDefault="007055F6" w:rsidP="007055F6">
      <w:pPr>
        <w:spacing w:after="0" w:line="276" w:lineRule="auto"/>
        <w:jc w:val="both"/>
        <w:rPr>
          <w:rFonts w:asciiTheme="majorHAnsi" w:eastAsia="Times New Roman" w:hAnsiTheme="majorHAnsi" w:cstheme="majorHAnsi"/>
          <w:sz w:val="24"/>
          <w:szCs w:val="24"/>
        </w:rPr>
      </w:pPr>
      <w:r w:rsidRPr="007055F6">
        <w:rPr>
          <w:rFonts w:asciiTheme="majorHAnsi" w:eastAsia="Times New Roman" w:hAnsiTheme="majorHAnsi" w:cstheme="majorHAnsi"/>
          <w:sz w:val="24"/>
          <w:szCs w:val="24"/>
        </w:rPr>
        <w:t>Pietro lo prese in disparte e si mise a rimproverarlo dicendo: "Dio non voglia, Signore; questo non ti accadrà mai". Ma egli, voltandosi, disse a Pietro: "Va' dietro a me, Satana! Tu mi sei di scandalo, perché non pensi secondo Dio, ma secondo gli uomini!".</w:t>
      </w:r>
    </w:p>
    <w:p w14:paraId="5EFDB850" w14:textId="77777777" w:rsidR="007055F6" w:rsidRPr="007055F6" w:rsidRDefault="007055F6" w:rsidP="007055F6">
      <w:pPr>
        <w:spacing w:after="0" w:line="276" w:lineRule="auto"/>
        <w:jc w:val="both"/>
        <w:rPr>
          <w:rFonts w:asciiTheme="majorHAnsi" w:eastAsia="Times New Roman" w:hAnsiTheme="majorHAnsi" w:cstheme="majorHAnsi"/>
          <w:sz w:val="24"/>
          <w:szCs w:val="24"/>
        </w:rPr>
      </w:pPr>
      <w:r w:rsidRPr="007055F6">
        <w:rPr>
          <w:rFonts w:asciiTheme="majorHAnsi" w:eastAsia="Times New Roman" w:hAnsiTheme="majorHAnsi" w:cstheme="majorHAnsi"/>
          <w:sz w:val="24"/>
          <w:szCs w:val="24"/>
        </w:rPr>
        <w:t>Allora Gesù disse ai suoi discepoli: "Se qualcuno vuole venire dietro a me, rinneghi se stesso, prenda la sua croce e mi segua. Perché chi vuole salvare la propria vita, la perderà; ma chi perderà la propria vita per causa mia, la troverà.</w:t>
      </w:r>
    </w:p>
    <w:p w14:paraId="4694C1EF" w14:textId="77777777" w:rsidR="007055F6" w:rsidRPr="007055F6" w:rsidRDefault="007055F6" w:rsidP="007055F6">
      <w:pPr>
        <w:spacing w:after="0" w:line="276" w:lineRule="auto"/>
        <w:jc w:val="both"/>
        <w:rPr>
          <w:rFonts w:asciiTheme="majorHAnsi" w:eastAsia="Times New Roman" w:hAnsiTheme="majorHAnsi" w:cstheme="majorHAnsi"/>
          <w:sz w:val="24"/>
          <w:szCs w:val="24"/>
        </w:rPr>
      </w:pPr>
      <w:r w:rsidRPr="007055F6">
        <w:rPr>
          <w:rFonts w:asciiTheme="majorHAnsi" w:eastAsia="Times New Roman" w:hAnsiTheme="majorHAnsi" w:cstheme="majorHAnsi"/>
          <w:sz w:val="24"/>
          <w:szCs w:val="24"/>
        </w:rPr>
        <w:t>Infatti quale vantaggio avrà un uomo se guadagnerà il mondo intero, ma perderà la propria vita? O che cosa un uomo potrà dare in cambio della propria vita?</w:t>
      </w:r>
    </w:p>
    <w:p w14:paraId="53E0C4BD" w14:textId="77777777" w:rsidR="007055F6" w:rsidRPr="007055F6" w:rsidRDefault="007055F6" w:rsidP="007055F6">
      <w:pPr>
        <w:spacing w:after="0" w:line="276" w:lineRule="auto"/>
        <w:jc w:val="both"/>
        <w:rPr>
          <w:rFonts w:asciiTheme="majorHAnsi" w:eastAsia="Times New Roman" w:hAnsiTheme="majorHAnsi" w:cstheme="majorHAnsi"/>
          <w:sz w:val="24"/>
          <w:szCs w:val="24"/>
        </w:rPr>
      </w:pPr>
      <w:r w:rsidRPr="007055F6">
        <w:rPr>
          <w:rFonts w:asciiTheme="majorHAnsi" w:eastAsia="Times New Roman" w:hAnsiTheme="majorHAnsi" w:cstheme="majorHAnsi"/>
          <w:sz w:val="24"/>
          <w:szCs w:val="24"/>
        </w:rPr>
        <w:t>Perché il Figlio dell'uomo sta per venire nella gloria del Padre suo, con i suoi angeli, e allora renderà a ciascuno secondo le sue azioni".</w:t>
      </w:r>
    </w:p>
    <w:p w14:paraId="24C30479" w14:textId="77777777" w:rsidR="008756DA" w:rsidRPr="00DE509A" w:rsidRDefault="008756DA" w:rsidP="007055F6">
      <w:pPr>
        <w:shd w:val="clear" w:color="auto" w:fill="FFFFFF"/>
        <w:spacing w:after="0" w:line="276" w:lineRule="auto"/>
        <w:jc w:val="both"/>
        <w:rPr>
          <w:rFonts w:asciiTheme="majorHAnsi" w:eastAsia="Times New Roman" w:hAnsiTheme="majorHAnsi" w:cstheme="majorHAnsi"/>
          <w:color w:val="222222"/>
          <w:sz w:val="24"/>
          <w:szCs w:val="24"/>
        </w:rPr>
      </w:pPr>
    </w:p>
    <w:p w14:paraId="071DF73D" w14:textId="5DC4146B" w:rsidR="002E28DC" w:rsidRPr="00DE509A" w:rsidRDefault="001E6BE9" w:rsidP="00DE509A">
      <w:pPr>
        <w:shd w:val="clear" w:color="auto" w:fill="FFFFFF"/>
        <w:spacing w:after="0" w:line="276" w:lineRule="auto"/>
        <w:jc w:val="both"/>
        <w:rPr>
          <w:rFonts w:asciiTheme="majorHAnsi" w:hAnsiTheme="majorHAnsi" w:cstheme="majorHAnsi"/>
          <w:sz w:val="24"/>
          <w:szCs w:val="24"/>
        </w:rPr>
      </w:pPr>
      <w:r w:rsidRPr="00DE509A">
        <w:rPr>
          <w:rFonts w:asciiTheme="majorHAnsi" w:hAnsiTheme="majorHAnsi" w:cstheme="majorHAnsi"/>
          <w:sz w:val="24"/>
          <w:szCs w:val="24"/>
        </w:rPr>
        <w:t>COMMENTO</w:t>
      </w:r>
    </w:p>
    <w:p w14:paraId="1E0DA643" w14:textId="77777777" w:rsidR="007055F6" w:rsidRPr="00DE509A" w:rsidRDefault="007055F6" w:rsidP="00DE509A">
      <w:pPr>
        <w:spacing w:after="0" w:line="276" w:lineRule="auto"/>
        <w:jc w:val="both"/>
        <w:rPr>
          <w:rFonts w:asciiTheme="majorHAnsi" w:hAnsiTheme="majorHAnsi" w:cstheme="majorHAnsi"/>
          <w:sz w:val="24"/>
          <w:szCs w:val="24"/>
        </w:rPr>
      </w:pPr>
      <w:r w:rsidRPr="00DE509A">
        <w:rPr>
          <w:rFonts w:asciiTheme="majorHAnsi" w:hAnsiTheme="majorHAnsi" w:cstheme="majorHAnsi"/>
          <w:sz w:val="24"/>
          <w:szCs w:val="24"/>
        </w:rPr>
        <w:t>Dopo la professione di fede di Pietro, Gesù cambia tono. Comincia a dire apertamente che la sua strada passa per Gerusalemme, attraverso la sofferenza, il rifiuto e la croce. Pietro non ci sta. Lo prende in disparte e cerca di correggere il Maestro: un Messia sconfitto non corrisponde all'idea che lui si è fatto di Dio. La risposta di Gesù è durissima: «Va' dietro a me, Satana!». Pietro, che poco prima era stato chiamato "beato", ora diventa ostacolo perché pretende di indicare a Gesù quale sia la strada giusta. Il problema non è il suo affetto per Gesù, ma il fatto che pensa secondo la logica degli uomini e non secondo quella di Dio. Per questo Gesù ribadisce che il discepolo non precede il Maestro, ma lo segue: «Se qualcuno vuole venire dietro a me, rinneghi se stesso, prenda la sua croce e mi segua».</w:t>
      </w:r>
    </w:p>
    <w:p w14:paraId="0CB017CF" w14:textId="77777777" w:rsidR="007055F6" w:rsidRPr="00DE509A" w:rsidRDefault="007055F6" w:rsidP="00DE509A">
      <w:pPr>
        <w:spacing w:after="0" w:line="276" w:lineRule="auto"/>
        <w:jc w:val="both"/>
        <w:rPr>
          <w:rFonts w:asciiTheme="majorHAnsi" w:hAnsiTheme="majorHAnsi" w:cstheme="majorHAnsi"/>
          <w:sz w:val="24"/>
          <w:szCs w:val="24"/>
        </w:rPr>
      </w:pPr>
      <w:r w:rsidRPr="00DE509A">
        <w:rPr>
          <w:rFonts w:asciiTheme="majorHAnsi" w:hAnsiTheme="majorHAnsi" w:cstheme="majorHAnsi"/>
          <w:sz w:val="24"/>
          <w:szCs w:val="24"/>
        </w:rPr>
        <w:t>Questa pagina è una domanda rivolta anche a noi. Quante volte rischiamo di voler un Dio che confermi le nostre idee, le nostre abitudini, le nostre sicurezze? È facile costruirsi un Gesù che benedica quello che abbiamo sempre pensato o sempre fatto. Ma il Vangelo non ci consegna un Dio da addomesticare: ci chiede di convertirci a Lui.</w:t>
      </w:r>
    </w:p>
    <w:p w14:paraId="5A8E0DE7" w14:textId="658ABAAB" w:rsidR="007055F6" w:rsidRPr="00DE509A" w:rsidRDefault="007055F6" w:rsidP="00DE509A">
      <w:pPr>
        <w:spacing w:after="0" w:line="276" w:lineRule="auto"/>
        <w:jc w:val="both"/>
        <w:rPr>
          <w:rFonts w:asciiTheme="majorHAnsi" w:hAnsiTheme="majorHAnsi" w:cstheme="majorHAnsi"/>
          <w:sz w:val="24"/>
          <w:szCs w:val="24"/>
        </w:rPr>
      </w:pPr>
      <w:r w:rsidRPr="00DE509A">
        <w:rPr>
          <w:rFonts w:asciiTheme="majorHAnsi" w:hAnsiTheme="majorHAnsi" w:cstheme="majorHAnsi"/>
          <w:sz w:val="24"/>
          <w:szCs w:val="24"/>
        </w:rPr>
        <w:t xml:space="preserve">Anche le nostre comunità sono esposte a questo rischio. Dobbiamo avere il coraggio di domandarci se il Signore che annunciamo è davvero quello del Vangelo oppure quello del "si è sempre fatto così". Non sempre la tradizione coincide con il Vangelo; non tutto ciò che ci rassicura viene da Cristo. Una </w:t>
      </w:r>
      <w:r w:rsidR="00DE509A" w:rsidRPr="00DE509A">
        <w:rPr>
          <w:rFonts w:asciiTheme="majorHAnsi" w:hAnsiTheme="majorHAnsi" w:cstheme="majorHAnsi"/>
          <w:sz w:val="24"/>
          <w:szCs w:val="24"/>
        </w:rPr>
        <w:t>comunità</w:t>
      </w:r>
      <w:r w:rsidRPr="00DE509A">
        <w:rPr>
          <w:rFonts w:asciiTheme="majorHAnsi" w:hAnsiTheme="majorHAnsi" w:cstheme="majorHAnsi"/>
          <w:sz w:val="24"/>
          <w:szCs w:val="24"/>
        </w:rPr>
        <w:t xml:space="preserve"> può continuare a fare molte cose e, senza accorgersene, smettere di seguire Gesù per difendere se stessa, le proprie consuetudini, il proprio modo di pensare. </w:t>
      </w:r>
      <w:r w:rsidRPr="00DE509A">
        <w:rPr>
          <w:rFonts w:asciiTheme="majorHAnsi" w:hAnsiTheme="majorHAnsi" w:cstheme="majorHAnsi"/>
          <w:sz w:val="24"/>
          <w:szCs w:val="24"/>
        </w:rPr>
        <w:lastRenderedPageBreak/>
        <w:t>Quando accade, finiamo per chiedere al Signore di mettersi dietro di noi, invece di rimetterci noi dietro di Lui.</w:t>
      </w:r>
    </w:p>
    <w:p w14:paraId="1647123E" w14:textId="16B84F7B" w:rsidR="000C1F2A" w:rsidRPr="00DE509A" w:rsidRDefault="007055F6" w:rsidP="00DE509A">
      <w:pPr>
        <w:spacing w:after="0" w:line="276" w:lineRule="auto"/>
        <w:jc w:val="both"/>
        <w:rPr>
          <w:rFonts w:asciiTheme="majorHAnsi" w:hAnsiTheme="majorHAnsi" w:cstheme="majorHAnsi"/>
          <w:sz w:val="24"/>
          <w:szCs w:val="24"/>
        </w:rPr>
      </w:pPr>
      <w:r w:rsidRPr="00DE509A">
        <w:rPr>
          <w:rFonts w:asciiTheme="majorHAnsi" w:hAnsiTheme="majorHAnsi" w:cstheme="majorHAnsi"/>
          <w:sz w:val="24"/>
          <w:szCs w:val="24"/>
        </w:rPr>
        <w:t>Seguire Cristo significa lasciarsi continuamente convertire dalla sua Parola, anche quando mette in discussione i nostri schemi. È una strada esigente, ma è l'unica che conduce alla vita.</w:t>
      </w:r>
    </w:p>
    <w:p w14:paraId="50136B05" w14:textId="77777777" w:rsidR="00DE509A" w:rsidRPr="00DE509A" w:rsidRDefault="00DE509A" w:rsidP="00DE509A">
      <w:pPr>
        <w:spacing w:after="0" w:line="276" w:lineRule="auto"/>
        <w:jc w:val="both"/>
        <w:rPr>
          <w:rFonts w:asciiTheme="majorHAnsi" w:hAnsiTheme="majorHAnsi" w:cstheme="majorHAnsi"/>
          <w:sz w:val="24"/>
          <w:szCs w:val="24"/>
        </w:rPr>
      </w:pPr>
    </w:p>
    <w:p w14:paraId="517E2C15" w14:textId="476EAF97" w:rsidR="00AC7241" w:rsidRPr="00DE509A" w:rsidRDefault="00477E51" w:rsidP="007055F6">
      <w:pPr>
        <w:spacing w:after="0" w:line="276" w:lineRule="auto"/>
        <w:jc w:val="both"/>
        <w:rPr>
          <w:rFonts w:asciiTheme="majorHAnsi" w:hAnsiTheme="majorHAnsi" w:cstheme="majorHAnsi"/>
          <w:sz w:val="24"/>
          <w:szCs w:val="24"/>
        </w:rPr>
      </w:pPr>
      <w:r w:rsidRPr="00DE509A">
        <w:rPr>
          <w:rFonts w:asciiTheme="majorHAnsi" w:hAnsiTheme="majorHAnsi" w:cstheme="majorHAnsi"/>
          <w:sz w:val="24"/>
          <w:szCs w:val="24"/>
        </w:rPr>
        <w:t>DOMANDE PER IL CONFRONTO</w:t>
      </w:r>
    </w:p>
    <w:p w14:paraId="2FA67167" w14:textId="1D703F3A" w:rsidR="000C1F2A" w:rsidRPr="00DE509A" w:rsidRDefault="007055F6" w:rsidP="007055F6">
      <w:pPr>
        <w:spacing w:after="0" w:line="276" w:lineRule="auto"/>
        <w:jc w:val="both"/>
        <w:rPr>
          <w:rFonts w:asciiTheme="majorHAnsi" w:hAnsiTheme="majorHAnsi" w:cstheme="majorHAnsi"/>
          <w:sz w:val="24"/>
          <w:szCs w:val="24"/>
        </w:rPr>
      </w:pPr>
      <w:r w:rsidRPr="00DE509A">
        <w:rPr>
          <w:rFonts w:asciiTheme="majorHAnsi" w:hAnsiTheme="majorHAnsi" w:cstheme="majorHAnsi"/>
          <w:sz w:val="24"/>
          <w:szCs w:val="24"/>
        </w:rPr>
        <w:t>In quali occasioni, personalmente o come comunità, rischiamo di chiedere a Gesù di confermare le nostre idee invece di lasciarci convertire dalla sua Parola?</w:t>
      </w:r>
      <w:r w:rsidR="00DE509A" w:rsidRPr="00DE509A">
        <w:rPr>
          <w:rFonts w:asciiTheme="majorHAnsi" w:hAnsiTheme="majorHAnsi" w:cstheme="majorHAnsi"/>
          <w:sz w:val="24"/>
          <w:szCs w:val="24"/>
        </w:rPr>
        <w:t xml:space="preserve"> </w:t>
      </w:r>
      <w:r w:rsidRPr="00DE509A">
        <w:rPr>
          <w:rFonts w:asciiTheme="majorHAnsi" w:hAnsiTheme="majorHAnsi" w:cstheme="majorHAnsi"/>
          <w:sz w:val="24"/>
          <w:szCs w:val="24"/>
        </w:rPr>
        <w:t>Se dovessimo guardare la vita della nostra parrocchia, quali scelte nascono davvero dal Vangelo e quali, invece, sono mantenute soprattutto perché "si è sempre fatto così"?</w:t>
      </w:r>
    </w:p>
    <w:p w14:paraId="17732A85" w14:textId="77777777" w:rsidR="007055F6" w:rsidRPr="00DE509A" w:rsidRDefault="007055F6" w:rsidP="007055F6">
      <w:pPr>
        <w:spacing w:after="0" w:line="276" w:lineRule="auto"/>
        <w:jc w:val="both"/>
        <w:rPr>
          <w:rFonts w:asciiTheme="majorHAnsi" w:hAnsiTheme="majorHAnsi" w:cstheme="majorHAnsi"/>
          <w:sz w:val="24"/>
          <w:szCs w:val="24"/>
        </w:rPr>
      </w:pPr>
    </w:p>
    <w:p w14:paraId="08A52C39" w14:textId="62BE5C69" w:rsidR="00B8640C" w:rsidRPr="00DE509A" w:rsidRDefault="002F77B3" w:rsidP="007055F6">
      <w:pPr>
        <w:spacing w:after="0" w:line="276" w:lineRule="auto"/>
        <w:jc w:val="both"/>
        <w:rPr>
          <w:rFonts w:asciiTheme="majorHAnsi" w:hAnsiTheme="majorHAnsi" w:cstheme="majorHAnsi"/>
          <w:sz w:val="24"/>
          <w:szCs w:val="24"/>
        </w:rPr>
      </w:pPr>
      <w:r w:rsidRPr="00DE509A">
        <w:rPr>
          <w:rFonts w:asciiTheme="majorHAnsi" w:hAnsiTheme="majorHAnsi" w:cstheme="majorHAnsi"/>
          <w:sz w:val="24"/>
          <w:szCs w:val="24"/>
        </w:rPr>
        <w:t>ORAZIONE</w:t>
      </w:r>
    </w:p>
    <w:p w14:paraId="2D590B01" w14:textId="653708AA" w:rsidR="00CD0C62" w:rsidRPr="00DE509A" w:rsidRDefault="007055F6" w:rsidP="007055F6">
      <w:pPr>
        <w:spacing w:after="0" w:line="276" w:lineRule="auto"/>
        <w:jc w:val="both"/>
        <w:rPr>
          <w:rFonts w:asciiTheme="majorHAnsi" w:hAnsiTheme="majorHAnsi" w:cstheme="majorHAnsi"/>
          <w:sz w:val="24"/>
          <w:szCs w:val="24"/>
        </w:rPr>
      </w:pPr>
      <w:r w:rsidRPr="00DE509A">
        <w:rPr>
          <w:rFonts w:asciiTheme="majorHAnsi" w:hAnsiTheme="majorHAnsi" w:cstheme="majorHAnsi"/>
          <w:color w:val="222222"/>
          <w:sz w:val="24"/>
          <w:szCs w:val="24"/>
          <w:shd w:val="clear" w:color="auto" w:fill="FFFFFF"/>
        </w:rPr>
        <w:t>O Padre, che guardi con amore ai tuoi figli, ispiraci pensieri secondo il tuo cuore, perché non ci conformiamo alla mentalità di questo mondo, ma, seguendo le orme di Cristo, scegliamo sempre le vie che accrescono la vita. Per il nostro Signore Gesù Cristo, tuo Figlio, che è Dio, e vive e regna con te, nell'unità dello Spirito Santo, per tutti i secoli dei secoli.</w:t>
      </w:r>
    </w:p>
    <w:sectPr w:rsidR="00CD0C62" w:rsidRPr="00DE509A">
      <w:headerReference w:type="default" r:id="rId8"/>
      <w:pgSz w:w="11906" w:h="16838"/>
      <w:pgMar w:top="2579"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0455A" w14:textId="77777777" w:rsidR="00973E10" w:rsidRDefault="00973E10">
      <w:pPr>
        <w:spacing w:after="0" w:line="240" w:lineRule="auto"/>
      </w:pPr>
      <w:r>
        <w:separator/>
      </w:r>
    </w:p>
  </w:endnote>
  <w:endnote w:type="continuationSeparator" w:id="0">
    <w:p w14:paraId="7359E5BC" w14:textId="77777777" w:rsidR="00973E10" w:rsidRDefault="00973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04A8B" w14:textId="77777777" w:rsidR="00973E10" w:rsidRDefault="00973E10">
      <w:pPr>
        <w:spacing w:after="0" w:line="240" w:lineRule="auto"/>
      </w:pPr>
      <w:r>
        <w:separator/>
      </w:r>
    </w:p>
  </w:footnote>
  <w:footnote w:type="continuationSeparator" w:id="0">
    <w:p w14:paraId="5902D42C" w14:textId="77777777" w:rsidR="00973E10" w:rsidRDefault="00973E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9962A" w14:textId="77777777" w:rsidR="0014495E" w:rsidRDefault="0014495E">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0" distR="0" simplePos="0" relativeHeight="251658240" behindDoc="1" locked="0" layoutInCell="1" hidden="0" allowOverlap="1" wp14:anchorId="5A08804D" wp14:editId="132EE949">
          <wp:simplePos x="0" y="0"/>
          <wp:positionH relativeFrom="page">
            <wp:posOffset>-602</wp:posOffset>
          </wp:positionH>
          <wp:positionV relativeFrom="page">
            <wp:posOffset>2471</wp:posOffset>
          </wp:positionV>
          <wp:extent cx="7560000" cy="1069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10692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95A60"/>
    <w:multiLevelType w:val="multilevel"/>
    <w:tmpl w:val="AFC6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C62"/>
    <w:rsid w:val="00010EAC"/>
    <w:rsid w:val="00010F0F"/>
    <w:rsid w:val="00012E58"/>
    <w:rsid w:val="000518D5"/>
    <w:rsid w:val="000C1F2A"/>
    <w:rsid w:val="000F54AC"/>
    <w:rsid w:val="000F6537"/>
    <w:rsid w:val="00101FAA"/>
    <w:rsid w:val="0011137E"/>
    <w:rsid w:val="00114E21"/>
    <w:rsid w:val="00116F71"/>
    <w:rsid w:val="00137367"/>
    <w:rsid w:val="0014495E"/>
    <w:rsid w:val="001518A9"/>
    <w:rsid w:val="001621DE"/>
    <w:rsid w:val="0017255A"/>
    <w:rsid w:val="00177944"/>
    <w:rsid w:val="001968E0"/>
    <w:rsid w:val="001D1634"/>
    <w:rsid w:val="001E07AE"/>
    <w:rsid w:val="001E6BE9"/>
    <w:rsid w:val="00201131"/>
    <w:rsid w:val="00263EBC"/>
    <w:rsid w:val="002A25B6"/>
    <w:rsid w:val="002D5EFA"/>
    <w:rsid w:val="002E28DC"/>
    <w:rsid w:val="002E5BBA"/>
    <w:rsid w:val="002E7427"/>
    <w:rsid w:val="002F0FED"/>
    <w:rsid w:val="002F1C32"/>
    <w:rsid w:val="002F2777"/>
    <w:rsid w:val="002F77B3"/>
    <w:rsid w:val="00303881"/>
    <w:rsid w:val="003102C9"/>
    <w:rsid w:val="00313C11"/>
    <w:rsid w:val="00316780"/>
    <w:rsid w:val="00323DEA"/>
    <w:rsid w:val="00332E37"/>
    <w:rsid w:val="00365499"/>
    <w:rsid w:val="00367073"/>
    <w:rsid w:val="00374C92"/>
    <w:rsid w:val="00376584"/>
    <w:rsid w:val="0038338E"/>
    <w:rsid w:val="00395267"/>
    <w:rsid w:val="003A2129"/>
    <w:rsid w:val="003A6B50"/>
    <w:rsid w:val="003C1102"/>
    <w:rsid w:val="003C4653"/>
    <w:rsid w:val="003D688D"/>
    <w:rsid w:val="00427DA5"/>
    <w:rsid w:val="00477E51"/>
    <w:rsid w:val="004872B1"/>
    <w:rsid w:val="004B2E47"/>
    <w:rsid w:val="004D04BB"/>
    <w:rsid w:val="004D15BB"/>
    <w:rsid w:val="004E35BF"/>
    <w:rsid w:val="004F14B8"/>
    <w:rsid w:val="00513E82"/>
    <w:rsid w:val="00513EEE"/>
    <w:rsid w:val="005170EA"/>
    <w:rsid w:val="005253EF"/>
    <w:rsid w:val="00530ABB"/>
    <w:rsid w:val="00535544"/>
    <w:rsid w:val="00540753"/>
    <w:rsid w:val="00550D8D"/>
    <w:rsid w:val="005569A8"/>
    <w:rsid w:val="005578D9"/>
    <w:rsid w:val="00571FFB"/>
    <w:rsid w:val="0059215B"/>
    <w:rsid w:val="00596167"/>
    <w:rsid w:val="005A1A31"/>
    <w:rsid w:val="005A1F84"/>
    <w:rsid w:val="005A2F7C"/>
    <w:rsid w:val="005D17CD"/>
    <w:rsid w:val="005D54F5"/>
    <w:rsid w:val="005E2AEA"/>
    <w:rsid w:val="005E2D20"/>
    <w:rsid w:val="005E3ED3"/>
    <w:rsid w:val="005E5045"/>
    <w:rsid w:val="00607583"/>
    <w:rsid w:val="0061097F"/>
    <w:rsid w:val="00612D7F"/>
    <w:rsid w:val="00624D7C"/>
    <w:rsid w:val="00633F75"/>
    <w:rsid w:val="00636DD5"/>
    <w:rsid w:val="00637E86"/>
    <w:rsid w:val="00650C7F"/>
    <w:rsid w:val="0067551D"/>
    <w:rsid w:val="0068789C"/>
    <w:rsid w:val="006911DD"/>
    <w:rsid w:val="00692C2F"/>
    <w:rsid w:val="00697ACB"/>
    <w:rsid w:val="006B54DE"/>
    <w:rsid w:val="006B6140"/>
    <w:rsid w:val="006C4674"/>
    <w:rsid w:val="006C533A"/>
    <w:rsid w:val="006C5793"/>
    <w:rsid w:val="006C7371"/>
    <w:rsid w:val="006F1569"/>
    <w:rsid w:val="007055F6"/>
    <w:rsid w:val="00753BCC"/>
    <w:rsid w:val="0075617A"/>
    <w:rsid w:val="0076798D"/>
    <w:rsid w:val="007961BF"/>
    <w:rsid w:val="007A253E"/>
    <w:rsid w:val="007A6A65"/>
    <w:rsid w:val="007C06DA"/>
    <w:rsid w:val="007C6023"/>
    <w:rsid w:val="007D4D39"/>
    <w:rsid w:val="008155D2"/>
    <w:rsid w:val="00851407"/>
    <w:rsid w:val="008756DA"/>
    <w:rsid w:val="008756F9"/>
    <w:rsid w:val="008C4DC7"/>
    <w:rsid w:val="008C65DC"/>
    <w:rsid w:val="009029BE"/>
    <w:rsid w:val="0091011B"/>
    <w:rsid w:val="00926D2D"/>
    <w:rsid w:val="00956F82"/>
    <w:rsid w:val="00960BAC"/>
    <w:rsid w:val="00962891"/>
    <w:rsid w:val="00966170"/>
    <w:rsid w:val="00973E10"/>
    <w:rsid w:val="00982C83"/>
    <w:rsid w:val="00987C9D"/>
    <w:rsid w:val="00990349"/>
    <w:rsid w:val="009955C3"/>
    <w:rsid w:val="009B4074"/>
    <w:rsid w:val="009B798C"/>
    <w:rsid w:val="009C5ACF"/>
    <w:rsid w:val="009E61EF"/>
    <w:rsid w:val="00A0446F"/>
    <w:rsid w:val="00A465EC"/>
    <w:rsid w:val="00A47524"/>
    <w:rsid w:val="00AC7241"/>
    <w:rsid w:val="00AD4F1E"/>
    <w:rsid w:val="00AF236C"/>
    <w:rsid w:val="00B06A7C"/>
    <w:rsid w:val="00B129EA"/>
    <w:rsid w:val="00B530A7"/>
    <w:rsid w:val="00B8640C"/>
    <w:rsid w:val="00B95881"/>
    <w:rsid w:val="00BB110F"/>
    <w:rsid w:val="00BB1432"/>
    <w:rsid w:val="00BB4EA4"/>
    <w:rsid w:val="00BC4460"/>
    <w:rsid w:val="00BD39EF"/>
    <w:rsid w:val="00BD4062"/>
    <w:rsid w:val="00BE3FA0"/>
    <w:rsid w:val="00BE60DD"/>
    <w:rsid w:val="00C200E4"/>
    <w:rsid w:val="00C41B39"/>
    <w:rsid w:val="00C50F9F"/>
    <w:rsid w:val="00CA0FC9"/>
    <w:rsid w:val="00CD0C62"/>
    <w:rsid w:val="00CE7586"/>
    <w:rsid w:val="00CF3899"/>
    <w:rsid w:val="00D1149E"/>
    <w:rsid w:val="00D11D6B"/>
    <w:rsid w:val="00D45B55"/>
    <w:rsid w:val="00D548D4"/>
    <w:rsid w:val="00D7553E"/>
    <w:rsid w:val="00D83EE6"/>
    <w:rsid w:val="00D90615"/>
    <w:rsid w:val="00D969E1"/>
    <w:rsid w:val="00DE509A"/>
    <w:rsid w:val="00DF49AA"/>
    <w:rsid w:val="00DF51C6"/>
    <w:rsid w:val="00E26FCB"/>
    <w:rsid w:val="00E331F6"/>
    <w:rsid w:val="00E37DD6"/>
    <w:rsid w:val="00E448F6"/>
    <w:rsid w:val="00E53605"/>
    <w:rsid w:val="00E57859"/>
    <w:rsid w:val="00E74940"/>
    <w:rsid w:val="00E811C3"/>
    <w:rsid w:val="00E83889"/>
    <w:rsid w:val="00E94989"/>
    <w:rsid w:val="00EB490B"/>
    <w:rsid w:val="00EC083B"/>
    <w:rsid w:val="00EC1E67"/>
    <w:rsid w:val="00EE692C"/>
    <w:rsid w:val="00F1288D"/>
    <w:rsid w:val="00F3234B"/>
    <w:rsid w:val="00F50529"/>
    <w:rsid w:val="00F74AC1"/>
    <w:rsid w:val="00FA19D8"/>
    <w:rsid w:val="00FA425C"/>
    <w:rsid w:val="00FB1C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B530A7"/>
    <w:rPr>
      <w:i/>
      <w:iCs/>
    </w:rPr>
  </w:style>
  <w:style w:type="character" w:styleId="Enfasigrassetto">
    <w:name w:val="Strong"/>
    <w:basedOn w:val="Carpredefinitoparagrafo"/>
    <w:uiPriority w:val="22"/>
    <w:qFormat/>
    <w:rsid w:val="008155D2"/>
    <w:rPr>
      <w:b/>
      <w:bCs/>
    </w:rPr>
  </w:style>
  <w:style w:type="character" w:customStyle="1" w:styleId="t286pc">
    <w:name w:val="t286pc"/>
    <w:basedOn w:val="Carpredefinitoparagrafo"/>
    <w:rsid w:val="00960B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B530A7"/>
    <w:rPr>
      <w:i/>
      <w:iCs/>
    </w:rPr>
  </w:style>
  <w:style w:type="character" w:styleId="Enfasigrassetto">
    <w:name w:val="Strong"/>
    <w:basedOn w:val="Carpredefinitoparagrafo"/>
    <w:uiPriority w:val="22"/>
    <w:qFormat/>
    <w:rsid w:val="008155D2"/>
    <w:rPr>
      <w:b/>
      <w:bCs/>
    </w:rPr>
  </w:style>
  <w:style w:type="character" w:customStyle="1" w:styleId="t286pc">
    <w:name w:val="t286pc"/>
    <w:basedOn w:val="Carpredefinitoparagrafo"/>
    <w:rsid w:val="00960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98984">
      <w:bodyDiv w:val="1"/>
      <w:marLeft w:val="0"/>
      <w:marRight w:val="0"/>
      <w:marTop w:val="0"/>
      <w:marBottom w:val="0"/>
      <w:divBdr>
        <w:top w:val="none" w:sz="0" w:space="0" w:color="auto"/>
        <w:left w:val="none" w:sz="0" w:space="0" w:color="auto"/>
        <w:bottom w:val="none" w:sz="0" w:space="0" w:color="auto"/>
        <w:right w:val="none" w:sz="0" w:space="0" w:color="auto"/>
      </w:divBdr>
      <w:divsChild>
        <w:div w:id="948509768">
          <w:marLeft w:val="-225"/>
          <w:marRight w:val="-225"/>
          <w:marTop w:val="0"/>
          <w:marBottom w:val="0"/>
          <w:divBdr>
            <w:top w:val="none" w:sz="0" w:space="0" w:color="auto"/>
            <w:left w:val="none" w:sz="0" w:space="0" w:color="auto"/>
            <w:bottom w:val="none" w:sz="0" w:space="0" w:color="auto"/>
            <w:right w:val="none" w:sz="0" w:space="0" w:color="auto"/>
          </w:divBdr>
        </w:div>
      </w:divsChild>
    </w:div>
    <w:div w:id="176770694">
      <w:bodyDiv w:val="1"/>
      <w:marLeft w:val="0"/>
      <w:marRight w:val="0"/>
      <w:marTop w:val="0"/>
      <w:marBottom w:val="0"/>
      <w:divBdr>
        <w:top w:val="none" w:sz="0" w:space="0" w:color="auto"/>
        <w:left w:val="none" w:sz="0" w:space="0" w:color="auto"/>
        <w:bottom w:val="none" w:sz="0" w:space="0" w:color="auto"/>
        <w:right w:val="none" w:sz="0" w:space="0" w:color="auto"/>
      </w:divBdr>
      <w:divsChild>
        <w:div w:id="1588273457">
          <w:marLeft w:val="0"/>
          <w:marRight w:val="0"/>
          <w:marTop w:val="0"/>
          <w:marBottom w:val="0"/>
          <w:divBdr>
            <w:top w:val="none" w:sz="0" w:space="0" w:color="auto"/>
            <w:left w:val="none" w:sz="0" w:space="0" w:color="auto"/>
            <w:bottom w:val="none" w:sz="0" w:space="0" w:color="auto"/>
            <w:right w:val="none" w:sz="0" w:space="0" w:color="auto"/>
          </w:divBdr>
        </w:div>
        <w:div w:id="1788620316">
          <w:marLeft w:val="0"/>
          <w:marRight w:val="0"/>
          <w:marTop w:val="0"/>
          <w:marBottom w:val="0"/>
          <w:divBdr>
            <w:top w:val="none" w:sz="0" w:space="0" w:color="auto"/>
            <w:left w:val="none" w:sz="0" w:space="0" w:color="auto"/>
            <w:bottom w:val="none" w:sz="0" w:space="0" w:color="auto"/>
            <w:right w:val="none" w:sz="0" w:space="0" w:color="auto"/>
          </w:divBdr>
        </w:div>
        <w:div w:id="116225312">
          <w:marLeft w:val="0"/>
          <w:marRight w:val="0"/>
          <w:marTop w:val="0"/>
          <w:marBottom w:val="0"/>
          <w:divBdr>
            <w:top w:val="none" w:sz="0" w:space="0" w:color="auto"/>
            <w:left w:val="none" w:sz="0" w:space="0" w:color="auto"/>
            <w:bottom w:val="none" w:sz="0" w:space="0" w:color="auto"/>
            <w:right w:val="none" w:sz="0" w:space="0" w:color="auto"/>
          </w:divBdr>
        </w:div>
        <w:div w:id="39599659">
          <w:marLeft w:val="0"/>
          <w:marRight w:val="0"/>
          <w:marTop w:val="0"/>
          <w:marBottom w:val="0"/>
          <w:divBdr>
            <w:top w:val="none" w:sz="0" w:space="0" w:color="auto"/>
            <w:left w:val="none" w:sz="0" w:space="0" w:color="auto"/>
            <w:bottom w:val="none" w:sz="0" w:space="0" w:color="auto"/>
            <w:right w:val="none" w:sz="0" w:space="0" w:color="auto"/>
          </w:divBdr>
        </w:div>
      </w:divsChild>
    </w:div>
    <w:div w:id="238944304">
      <w:bodyDiv w:val="1"/>
      <w:marLeft w:val="0"/>
      <w:marRight w:val="0"/>
      <w:marTop w:val="0"/>
      <w:marBottom w:val="0"/>
      <w:divBdr>
        <w:top w:val="none" w:sz="0" w:space="0" w:color="auto"/>
        <w:left w:val="none" w:sz="0" w:space="0" w:color="auto"/>
        <w:bottom w:val="none" w:sz="0" w:space="0" w:color="auto"/>
        <w:right w:val="none" w:sz="0" w:space="0" w:color="auto"/>
      </w:divBdr>
      <w:divsChild>
        <w:div w:id="1292788180">
          <w:marLeft w:val="0"/>
          <w:marRight w:val="0"/>
          <w:marTop w:val="0"/>
          <w:marBottom w:val="0"/>
          <w:divBdr>
            <w:top w:val="none" w:sz="0" w:space="0" w:color="auto"/>
            <w:left w:val="none" w:sz="0" w:space="0" w:color="auto"/>
            <w:bottom w:val="none" w:sz="0" w:space="0" w:color="auto"/>
            <w:right w:val="none" w:sz="0" w:space="0" w:color="auto"/>
          </w:divBdr>
        </w:div>
        <w:div w:id="633367192">
          <w:marLeft w:val="0"/>
          <w:marRight w:val="0"/>
          <w:marTop w:val="0"/>
          <w:marBottom w:val="0"/>
          <w:divBdr>
            <w:top w:val="none" w:sz="0" w:space="0" w:color="auto"/>
            <w:left w:val="none" w:sz="0" w:space="0" w:color="auto"/>
            <w:bottom w:val="none" w:sz="0" w:space="0" w:color="auto"/>
            <w:right w:val="none" w:sz="0" w:space="0" w:color="auto"/>
          </w:divBdr>
        </w:div>
        <w:div w:id="1752853223">
          <w:marLeft w:val="0"/>
          <w:marRight w:val="0"/>
          <w:marTop w:val="0"/>
          <w:marBottom w:val="0"/>
          <w:divBdr>
            <w:top w:val="none" w:sz="0" w:space="0" w:color="auto"/>
            <w:left w:val="none" w:sz="0" w:space="0" w:color="auto"/>
            <w:bottom w:val="none" w:sz="0" w:space="0" w:color="auto"/>
            <w:right w:val="none" w:sz="0" w:space="0" w:color="auto"/>
          </w:divBdr>
        </w:div>
        <w:div w:id="1058550317">
          <w:marLeft w:val="0"/>
          <w:marRight w:val="0"/>
          <w:marTop w:val="0"/>
          <w:marBottom w:val="0"/>
          <w:divBdr>
            <w:top w:val="none" w:sz="0" w:space="0" w:color="auto"/>
            <w:left w:val="none" w:sz="0" w:space="0" w:color="auto"/>
            <w:bottom w:val="none" w:sz="0" w:space="0" w:color="auto"/>
            <w:right w:val="none" w:sz="0" w:space="0" w:color="auto"/>
          </w:divBdr>
        </w:div>
        <w:div w:id="2030132396">
          <w:marLeft w:val="0"/>
          <w:marRight w:val="0"/>
          <w:marTop w:val="0"/>
          <w:marBottom w:val="0"/>
          <w:divBdr>
            <w:top w:val="none" w:sz="0" w:space="0" w:color="auto"/>
            <w:left w:val="none" w:sz="0" w:space="0" w:color="auto"/>
            <w:bottom w:val="none" w:sz="0" w:space="0" w:color="auto"/>
            <w:right w:val="none" w:sz="0" w:space="0" w:color="auto"/>
          </w:divBdr>
        </w:div>
        <w:div w:id="1230111476">
          <w:marLeft w:val="0"/>
          <w:marRight w:val="0"/>
          <w:marTop w:val="0"/>
          <w:marBottom w:val="0"/>
          <w:divBdr>
            <w:top w:val="none" w:sz="0" w:space="0" w:color="auto"/>
            <w:left w:val="none" w:sz="0" w:space="0" w:color="auto"/>
            <w:bottom w:val="none" w:sz="0" w:space="0" w:color="auto"/>
            <w:right w:val="none" w:sz="0" w:space="0" w:color="auto"/>
          </w:divBdr>
        </w:div>
        <w:div w:id="1437021192">
          <w:marLeft w:val="0"/>
          <w:marRight w:val="0"/>
          <w:marTop w:val="0"/>
          <w:marBottom w:val="0"/>
          <w:divBdr>
            <w:top w:val="none" w:sz="0" w:space="0" w:color="auto"/>
            <w:left w:val="none" w:sz="0" w:space="0" w:color="auto"/>
            <w:bottom w:val="none" w:sz="0" w:space="0" w:color="auto"/>
            <w:right w:val="none" w:sz="0" w:space="0" w:color="auto"/>
          </w:divBdr>
        </w:div>
        <w:div w:id="729352268">
          <w:marLeft w:val="0"/>
          <w:marRight w:val="0"/>
          <w:marTop w:val="0"/>
          <w:marBottom w:val="0"/>
          <w:divBdr>
            <w:top w:val="none" w:sz="0" w:space="0" w:color="auto"/>
            <w:left w:val="none" w:sz="0" w:space="0" w:color="auto"/>
            <w:bottom w:val="none" w:sz="0" w:space="0" w:color="auto"/>
            <w:right w:val="none" w:sz="0" w:space="0" w:color="auto"/>
          </w:divBdr>
        </w:div>
        <w:div w:id="1495486660">
          <w:marLeft w:val="0"/>
          <w:marRight w:val="0"/>
          <w:marTop w:val="0"/>
          <w:marBottom w:val="0"/>
          <w:divBdr>
            <w:top w:val="none" w:sz="0" w:space="0" w:color="auto"/>
            <w:left w:val="none" w:sz="0" w:space="0" w:color="auto"/>
            <w:bottom w:val="none" w:sz="0" w:space="0" w:color="auto"/>
            <w:right w:val="none" w:sz="0" w:space="0" w:color="auto"/>
          </w:divBdr>
        </w:div>
      </w:divsChild>
    </w:div>
    <w:div w:id="287667337">
      <w:bodyDiv w:val="1"/>
      <w:marLeft w:val="0"/>
      <w:marRight w:val="0"/>
      <w:marTop w:val="0"/>
      <w:marBottom w:val="0"/>
      <w:divBdr>
        <w:top w:val="none" w:sz="0" w:space="0" w:color="auto"/>
        <w:left w:val="none" w:sz="0" w:space="0" w:color="auto"/>
        <w:bottom w:val="none" w:sz="0" w:space="0" w:color="auto"/>
        <w:right w:val="none" w:sz="0" w:space="0" w:color="auto"/>
      </w:divBdr>
      <w:divsChild>
        <w:div w:id="48767049">
          <w:marLeft w:val="0"/>
          <w:marRight w:val="0"/>
          <w:marTop w:val="0"/>
          <w:marBottom w:val="0"/>
          <w:divBdr>
            <w:top w:val="none" w:sz="0" w:space="0" w:color="auto"/>
            <w:left w:val="none" w:sz="0" w:space="0" w:color="auto"/>
            <w:bottom w:val="none" w:sz="0" w:space="0" w:color="auto"/>
            <w:right w:val="none" w:sz="0" w:space="0" w:color="auto"/>
          </w:divBdr>
        </w:div>
        <w:div w:id="721172553">
          <w:marLeft w:val="0"/>
          <w:marRight w:val="0"/>
          <w:marTop w:val="0"/>
          <w:marBottom w:val="0"/>
          <w:divBdr>
            <w:top w:val="none" w:sz="0" w:space="0" w:color="auto"/>
            <w:left w:val="none" w:sz="0" w:space="0" w:color="auto"/>
            <w:bottom w:val="none" w:sz="0" w:space="0" w:color="auto"/>
            <w:right w:val="none" w:sz="0" w:space="0" w:color="auto"/>
          </w:divBdr>
        </w:div>
        <w:div w:id="1935162350">
          <w:marLeft w:val="0"/>
          <w:marRight w:val="0"/>
          <w:marTop w:val="0"/>
          <w:marBottom w:val="0"/>
          <w:divBdr>
            <w:top w:val="none" w:sz="0" w:space="0" w:color="auto"/>
            <w:left w:val="none" w:sz="0" w:space="0" w:color="auto"/>
            <w:bottom w:val="none" w:sz="0" w:space="0" w:color="auto"/>
            <w:right w:val="none" w:sz="0" w:space="0" w:color="auto"/>
          </w:divBdr>
        </w:div>
        <w:div w:id="821893407">
          <w:marLeft w:val="0"/>
          <w:marRight w:val="0"/>
          <w:marTop w:val="0"/>
          <w:marBottom w:val="0"/>
          <w:divBdr>
            <w:top w:val="none" w:sz="0" w:space="0" w:color="auto"/>
            <w:left w:val="none" w:sz="0" w:space="0" w:color="auto"/>
            <w:bottom w:val="none" w:sz="0" w:space="0" w:color="auto"/>
            <w:right w:val="none" w:sz="0" w:space="0" w:color="auto"/>
          </w:divBdr>
        </w:div>
        <w:div w:id="1002514922">
          <w:marLeft w:val="0"/>
          <w:marRight w:val="0"/>
          <w:marTop w:val="0"/>
          <w:marBottom w:val="0"/>
          <w:divBdr>
            <w:top w:val="none" w:sz="0" w:space="0" w:color="auto"/>
            <w:left w:val="none" w:sz="0" w:space="0" w:color="auto"/>
            <w:bottom w:val="none" w:sz="0" w:space="0" w:color="auto"/>
            <w:right w:val="none" w:sz="0" w:space="0" w:color="auto"/>
          </w:divBdr>
        </w:div>
      </w:divsChild>
    </w:div>
    <w:div w:id="430013159">
      <w:bodyDiv w:val="1"/>
      <w:marLeft w:val="0"/>
      <w:marRight w:val="0"/>
      <w:marTop w:val="0"/>
      <w:marBottom w:val="0"/>
      <w:divBdr>
        <w:top w:val="none" w:sz="0" w:space="0" w:color="auto"/>
        <w:left w:val="none" w:sz="0" w:space="0" w:color="auto"/>
        <w:bottom w:val="none" w:sz="0" w:space="0" w:color="auto"/>
        <w:right w:val="none" w:sz="0" w:space="0" w:color="auto"/>
      </w:divBdr>
    </w:div>
    <w:div w:id="444812834">
      <w:bodyDiv w:val="1"/>
      <w:marLeft w:val="0"/>
      <w:marRight w:val="0"/>
      <w:marTop w:val="0"/>
      <w:marBottom w:val="0"/>
      <w:divBdr>
        <w:top w:val="none" w:sz="0" w:space="0" w:color="auto"/>
        <w:left w:val="none" w:sz="0" w:space="0" w:color="auto"/>
        <w:bottom w:val="none" w:sz="0" w:space="0" w:color="auto"/>
        <w:right w:val="none" w:sz="0" w:space="0" w:color="auto"/>
      </w:divBdr>
      <w:divsChild>
        <w:div w:id="18048017">
          <w:marLeft w:val="0"/>
          <w:marRight w:val="0"/>
          <w:marTop w:val="0"/>
          <w:marBottom w:val="0"/>
          <w:divBdr>
            <w:top w:val="none" w:sz="0" w:space="0" w:color="auto"/>
            <w:left w:val="none" w:sz="0" w:space="0" w:color="auto"/>
            <w:bottom w:val="none" w:sz="0" w:space="0" w:color="auto"/>
            <w:right w:val="none" w:sz="0" w:space="0" w:color="auto"/>
          </w:divBdr>
        </w:div>
      </w:divsChild>
    </w:div>
    <w:div w:id="678233480">
      <w:bodyDiv w:val="1"/>
      <w:marLeft w:val="0"/>
      <w:marRight w:val="0"/>
      <w:marTop w:val="0"/>
      <w:marBottom w:val="0"/>
      <w:divBdr>
        <w:top w:val="none" w:sz="0" w:space="0" w:color="auto"/>
        <w:left w:val="none" w:sz="0" w:space="0" w:color="auto"/>
        <w:bottom w:val="none" w:sz="0" w:space="0" w:color="auto"/>
        <w:right w:val="none" w:sz="0" w:space="0" w:color="auto"/>
      </w:divBdr>
      <w:divsChild>
        <w:div w:id="1777556441">
          <w:marLeft w:val="-225"/>
          <w:marRight w:val="-225"/>
          <w:marTop w:val="0"/>
          <w:marBottom w:val="0"/>
          <w:divBdr>
            <w:top w:val="none" w:sz="0" w:space="0" w:color="auto"/>
            <w:left w:val="none" w:sz="0" w:space="0" w:color="auto"/>
            <w:bottom w:val="none" w:sz="0" w:space="0" w:color="auto"/>
            <w:right w:val="none" w:sz="0" w:space="0" w:color="auto"/>
          </w:divBdr>
        </w:div>
      </w:divsChild>
    </w:div>
    <w:div w:id="690912266">
      <w:bodyDiv w:val="1"/>
      <w:marLeft w:val="0"/>
      <w:marRight w:val="0"/>
      <w:marTop w:val="0"/>
      <w:marBottom w:val="0"/>
      <w:divBdr>
        <w:top w:val="none" w:sz="0" w:space="0" w:color="auto"/>
        <w:left w:val="none" w:sz="0" w:space="0" w:color="auto"/>
        <w:bottom w:val="none" w:sz="0" w:space="0" w:color="auto"/>
        <w:right w:val="none" w:sz="0" w:space="0" w:color="auto"/>
      </w:divBdr>
      <w:divsChild>
        <w:div w:id="1724937165">
          <w:marLeft w:val="-225"/>
          <w:marRight w:val="-225"/>
          <w:marTop w:val="0"/>
          <w:marBottom w:val="0"/>
          <w:divBdr>
            <w:top w:val="none" w:sz="0" w:space="0" w:color="auto"/>
            <w:left w:val="none" w:sz="0" w:space="0" w:color="auto"/>
            <w:bottom w:val="none" w:sz="0" w:space="0" w:color="auto"/>
            <w:right w:val="none" w:sz="0" w:space="0" w:color="auto"/>
          </w:divBdr>
        </w:div>
      </w:divsChild>
    </w:div>
    <w:div w:id="789397863">
      <w:bodyDiv w:val="1"/>
      <w:marLeft w:val="0"/>
      <w:marRight w:val="0"/>
      <w:marTop w:val="0"/>
      <w:marBottom w:val="0"/>
      <w:divBdr>
        <w:top w:val="none" w:sz="0" w:space="0" w:color="auto"/>
        <w:left w:val="none" w:sz="0" w:space="0" w:color="auto"/>
        <w:bottom w:val="none" w:sz="0" w:space="0" w:color="auto"/>
        <w:right w:val="none" w:sz="0" w:space="0" w:color="auto"/>
      </w:divBdr>
      <w:divsChild>
        <w:div w:id="1863086633">
          <w:marLeft w:val="0"/>
          <w:marRight w:val="0"/>
          <w:marTop w:val="180"/>
          <w:marBottom w:val="240"/>
          <w:divBdr>
            <w:top w:val="none" w:sz="0" w:space="0" w:color="auto"/>
            <w:left w:val="none" w:sz="0" w:space="0" w:color="auto"/>
            <w:bottom w:val="none" w:sz="0" w:space="0" w:color="auto"/>
            <w:right w:val="none" w:sz="0" w:space="0" w:color="auto"/>
          </w:divBdr>
        </w:div>
        <w:div w:id="949625043">
          <w:marLeft w:val="0"/>
          <w:marRight w:val="0"/>
          <w:marTop w:val="180"/>
          <w:marBottom w:val="240"/>
          <w:divBdr>
            <w:top w:val="none" w:sz="0" w:space="0" w:color="auto"/>
            <w:left w:val="none" w:sz="0" w:space="0" w:color="auto"/>
            <w:bottom w:val="none" w:sz="0" w:space="0" w:color="auto"/>
            <w:right w:val="none" w:sz="0" w:space="0" w:color="auto"/>
          </w:divBdr>
        </w:div>
        <w:div w:id="1354770880">
          <w:marLeft w:val="0"/>
          <w:marRight w:val="0"/>
          <w:marTop w:val="180"/>
          <w:marBottom w:val="240"/>
          <w:divBdr>
            <w:top w:val="none" w:sz="0" w:space="0" w:color="auto"/>
            <w:left w:val="none" w:sz="0" w:space="0" w:color="auto"/>
            <w:bottom w:val="none" w:sz="0" w:space="0" w:color="auto"/>
            <w:right w:val="none" w:sz="0" w:space="0" w:color="auto"/>
          </w:divBdr>
        </w:div>
      </w:divsChild>
    </w:div>
    <w:div w:id="831603665">
      <w:bodyDiv w:val="1"/>
      <w:marLeft w:val="0"/>
      <w:marRight w:val="0"/>
      <w:marTop w:val="0"/>
      <w:marBottom w:val="0"/>
      <w:divBdr>
        <w:top w:val="none" w:sz="0" w:space="0" w:color="auto"/>
        <w:left w:val="none" w:sz="0" w:space="0" w:color="auto"/>
        <w:bottom w:val="none" w:sz="0" w:space="0" w:color="auto"/>
        <w:right w:val="none" w:sz="0" w:space="0" w:color="auto"/>
      </w:divBdr>
      <w:divsChild>
        <w:div w:id="781922208">
          <w:marLeft w:val="0"/>
          <w:marRight w:val="0"/>
          <w:marTop w:val="0"/>
          <w:marBottom w:val="0"/>
          <w:divBdr>
            <w:top w:val="none" w:sz="0" w:space="0" w:color="auto"/>
            <w:left w:val="none" w:sz="0" w:space="0" w:color="auto"/>
            <w:bottom w:val="none" w:sz="0" w:space="0" w:color="auto"/>
            <w:right w:val="none" w:sz="0" w:space="0" w:color="auto"/>
          </w:divBdr>
        </w:div>
        <w:div w:id="692877475">
          <w:marLeft w:val="0"/>
          <w:marRight w:val="0"/>
          <w:marTop w:val="0"/>
          <w:marBottom w:val="0"/>
          <w:divBdr>
            <w:top w:val="none" w:sz="0" w:space="0" w:color="auto"/>
            <w:left w:val="none" w:sz="0" w:space="0" w:color="auto"/>
            <w:bottom w:val="none" w:sz="0" w:space="0" w:color="auto"/>
            <w:right w:val="none" w:sz="0" w:space="0" w:color="auto"/>
          </w:divBdr>
        </w:div>
        <w:div w:id="900675910">
          <w:marLeft w:val="0"/>
          <w:marRight w:val="0"/>
          <w:marTop w:val="0"/>
          <w:marBottom w:val="0"/>
          <w:divBdr>
            <w:top w:val="none" w:sz="0" w:space="0" w:color="auto"/>
            <w:left w:val="none" w:sz="0" w:space="0" w:color="auto"/>
            <w:bottom w:val="none" w:sz="0" w:space="0" w:color="auto"/>
            <w:right w:val="none" w:sz="0" w:space="0" w:color="auto"/>
          </w:divBdr>
        </w:div>
        <w:div w:id="1542473911">
          <w:marLeft w:val="0"/>
          <w:marRight w:val="0"/>
          <w:marTop w:val="0"/>
          <w:marBottom w:val="0"/>
          <w:divBdr>
            <w:top w:val="none" w:sz="0" w:space="0" w:color="auto"/>
            <w:left w:val="none" w:sz="0" w:space="0" w:color="auto"/>
            <w:bottom w:val="none" w:sz="0" w:space="0" w:color="auto"/>
            <w:right w:val="none" w:sz="0" w:space="0" w:color="auto"/>
          </w:divBdr>
        </w:div>
      </w:divsChild>
    </w:div>
    <w:div w:id="870604153">
      <w:bodyDiv w:val="1"/>
      <w:marLeft w:val="0"/>
      <w:marRight w:val="0"/>
      <w:marTop w:val="0"/>
      <w:marBottom w:val="0"/>
      <w:divBdr>
        <w:top w:val="none" w:sz="0" w:space="0" w:color="auto"/>
        <w:left w:val="none" w:sz="0" w:space="0" w:color="auto"/>
        <w:bottom w:val="none" w:sz="0" w:space="0" w:color="auto"/>
        <w:right w:val="none" w:sz="0" w:space="0" w:color="auto"/>
      </w:divBdr>
    </w:div>
    <w:div w:id="943809171">
      <w:bodyDiv w:val="1"/>
      <w:marLeft w:val="0"/>
      <w:marRight w:val="0"/>
      <w:marTop w:val="0"/>
      <w:marBottom w:val="0"/>
      <w:divBdr>
        <w:top w:val="none" w:sz="0" w:space="0" w:color="auto"/>
        <w:left w:val="none" w:sz="0" w:space="0" w:color="auto"/>
        <w:bottom w:val="none" w:sz="0" w:space="0" w:color="auto"/>
        <w:right w:val="none" w:sz="0" w:space="0" w:color="auto"/>
      </w:divBdr>
    </w:div>
    <w:div w:id="1335524812">
      <w:bodyDiv w:val="1"/>
      <w:marLeft w:val="0"/>
      <w:marRight w:val="0"/>
      <w:marTop w:val="0"/>
      <w:marBottom w:val="0"/>
      <w:divBdr>
        <w:top w:val="none" w:sz="0" w:space="0" w:color="auto"/>
        <w:left w:val="none" w:sz="0" w:space="0" w:color="auto"/>
        <w:bottom w:val="none" w:sz="0" w:space="0" w:color="auto"/>
        <w:right w:val="none" w:sz="0" w:space="0" w:color="auto"/>
      </w:divBdr>
      <w:divsChild>
        <w:div w:id="489637675">
          <w:marLeft w:val="-225"/>
          <w:marRight w:val="-225"/>
          <w:marTop w:val="0"/>
          <w:marBottom w:val="0"/>
          <w:divBdr>
            <w:top w:val="none" w:sz="0" w:space="0" w:color="auto"/>
            <w:left w:val="none" w:sz="0" w:space="0" w:color="auto"/>
            <w:bottom w:val="none" w:sz="0" w:space="0" w:color="auto"/>
            <w:right w:val="none" w:sz="0" w:space="0" w:color="auto"/>
          </w:divBdr>
        </w:div>
      </w:divsChild>
    </w:div>
    <w:div w:id="1456486906">
      <w:bodyDiv w:val="1"/>
      <w:marLeft w:val="0"/>
      <w:marRight w:val="0"/>
      <w:marTop w:val="0"/>
      <w:marBottom w:val="0"/>
      <w:divBdr>
        <w:top w:val="none" w:sz="0" w:space="0" w:color="auto"/>
        <w:left w:val="none" w:sz="0" w:space="0" w:color="auto"/>
        <w:bottom w:val="none" w:sz="0" w:space="0" w:color="auto"/>
        <w:right w:val="none" w:sz="0" w:space="0" w:color="auto"/>
      </w:divBdr>
      <w:divsChild>
        <w:div w:id="1287394331">
          <w:marLeft w:val="-225"/>
          <w:marRight w:val="-225"/>
          <w:marTop w:val="0"/>
          <w:marBottom w:val="0"/>
          <w:divBdr>
            <w:top w:val="none" w:sz="0" w:space="0" w:color="auto"/>
            <w:left w:val="none" w:sz="0" w:space="0" w:color="auto"/>
            <w:bottom w:val="none" w:sz="0" w:space="0" w:color="auto"/>
            <w:right w:val="none" w:sz="0" w:space="0" w:color="auto"/>
          </w:divBdr>
        </w:div>
      </w:divsChild>
    </w:div>
    <w:div w:id="1581018513">
      <w:bodyDiv w:val="1"/>
      <w:marLeft w:val="0"/>
      <w:marRight w:val="0"/>
      <w:marTop w:val="0"/>
      <w:marBottom w:val="0"/>
      <w:divBdr>
        <w:top w:val="none" w:sz="0" w:space="0" w:color="auto"/>
        <w:left w:val="none" w:sz="0" w:space="0" w:color="auto"/>
        <w:bottom w:val="none" w:sz="0" w:space="0" w:color="auto"/>
        <w:right w:val="none" w:sz="0" w:space="0" w:color="auto"/>
      </w:divBdr>
      <w:divsChild>
        <w:div w:id="356659649">
          <w:marLeft w:val="-225"/>
          <w:marRight w:val="-225"/>
          <w:marTop w:val="0"/>
          <w:marBottom w:val="0"/>
          <w:divBdr>
            <w:top w:val="none" w:sz="0" w:space="0" w:color="auto"/>
            <w:left w:val="none" w:sz="0" w:space="0" w:color="auto"/>
            <w:bottom w:val="none" w:sz="0" w:space="0" w:color="auto"/>
            <w:right w:val="none" w:sz="0" w:space="0" w:color="auto"/>
          </w:divBdr>
        </w:div>
      </w:divsChild>
    </w:div>
    <w:div w:id="1594044767">
      <w:bodyDiv w:val="1"/>
      <w:marLeft w:val="0"/>
      <w:marRight w:val="0"/>
      <w:marTop w:val="0"/>
      <w:marBottom w:val="0"/>
      <w:divBdr>
        <w:top w:val="none" w:sz="0" w:space="0" w:color="auto"/>
        <w:left w:val="none" w:sz="0" w:space="0" w:color="auto"/>
        <w:bottom w:val="none" w:sz="0" w:space="0" w:color="auto"/>
        <w:right w:val="none" w:sz="0" w:space="0" w:color="auto"/>
      </w:divBdr>
    </w:div>
    <w:div w:id="1747142583">
      <w:bodyDiv w:val="1"/>
      <w:marLeft w:val="0"/>
      <w:marRight w:val="0"/>
      <w:marTop w:val="0"/>
      <w:marBottom w:val="0"/>
      <w:divBdr>
        <w:top w:val="none" w:sz="0" w:space="0" w:color="auto"/>
        <w:left w:val="none" w:sz="0" w:space="0" w:color="auto"/>
        <w:bottom w:val="none" w:sz="0" w:space="0" w:color="auto"/>
        <w:right w:val="none" w:sz="0" w:space="0" w:color="auto"/>
      </w:divBdr>
      <w:divsChild>
        <w:div w:id="2066833624">
          <w:marLeft w:val="0"/>
          <w:marRight w:val="0"/>
          <w:marTop w:val="0"/>
          <w:marBottom w:val="0"/>
          <w:divBdr>
            <w:top w:val="none" w:sz="0" w:space="0" w:color="auto"/>
            <w:left w:val="none" w:sz="0" w:space="0" w:color="auto"/>
            <w:bottom w:val="none" w:sz="0" w:space="0" w:color="auto"/>
            <w:right w:val="none" w:sz="0" w:space="0" w:color="auto"/>
          </w:divBdr>
        </w:div>
        <w:div w:id="1720402106">
          <w:marLeft w:val="0"/>
          <w:marRight w:val="0"/>
          <w:marTop w:val="0"/>
          <w:marBottom w:val="0"/>
          <w:divBdr>
            <w:top w:val="none" w:sz="0" w:space="0" w:color="auto"/>
            <w:left w:val="none" w:sz="0" w:space="0" w:color="auto"/>
            <w:bottom w:val="none" w:sz="0" w:space="0" w:color="auto"/>
            <w:right w:val="none" w:sz="0" w:space="0" w:color="auto"/>
          </w:divBdr>
        </w:div>
        <w:div w:id="1222866105">
          <w:marLeft w:val="0"/>
          <w:marRight w:val="0"/>
          <w:marTop w:val="0"/>
          <w:marBottom w:val="0"/>
          <w:divBdr>
            <w:top w:val="none" w:sz="0" w:space="0" w:color="auto"/>
            <w:left w:val="none" w:sz="0" w:space="0" w:color="auto"/>
            <w:bottom w:val="none" w:sz="0" w:space="0" w:color="auto"/>
            <w:right w:val="none" w:sz="0" w:space="0" w:color="auto"/>
          </w:divBdr>
        </w:div>
        <w:div w:id="27150063">
          <w:marLeft w:val="0"/>
          <w:marRight w:val="0"/>
          <w:marTop w:val="0"/>
          <w:marBottom w:val="0"/>
          <w:divBdr>
            <w:top w:val="none" w:sz="0" w:space="0" w:color="auto"/>
            <w:left w:val="none" w:sz="0" w:space="0" w:color="auto"/>
            <w:bottom w:val="none" w:sz="0" w:space="0" w:color="auto"/>
            <w:right w:val="none" w:sz="0" w:space="0" w:color="auto"/>
          </w:divBdr>
        </w:div>
      </w:divsChild>
    </w:div>
    <w:div w:id="1853761020">
      <w:bodyDiv w:val="1"/>
      <w:marLeft w:val="0"/>
      <w:marRight w:val="0"/>
      <w:marTop w:val="0"/>
      <w:marBottom w:val="0"/>
      <w:divBdr>
        <w:top w:val="none" w:sz="0" w:space="0" w:color="auto"/>
        <w:left w:val="none" w:sz="0" w:space="0" w:color="auto"/>
        <w:bottom w:val="none" w:sz="0" w:space="0" w:color="auto"/>
        <w:right w:val="none" w:sz="0" w:space="0" w:color="auto"/>
      </w:divBdr>
      <w:divsChild>
        <w:div w:id="730932483">
          <w:marLeft w:val="-225"/>
          <w:marRight w:val="-225"/>
          <w:marTop w:val="0"/>
          <w:marBottom w:val="0"/>
          <w:divBdr>
            <w:top w:val="none" w:sz="0" w:space="0" w:color="auto"/>
            <w:left w:val="none" w:sz="0" w:space="0" w:color="auto"/>
            <w:bottom w:val="none" w:sz="0" w:space="0" w:color="auto"/>
            <w:right w:val="none" w:sz="0" w:space="0" w:color="auto"/>
          </w:divBdr>
        </w:div>
      </w:divsChild>
    </w:div>
    <w:div w:id="1863861832">
      <w:bodyDiv w:val="1"/>
      <w:marLeft w:val="0"/>
      <w:marRight w:val="0"/>
      <w:marTop w:val="0"/>
      <w:marBottom w:val="0"/>
      <w:divBdr>
        <w:top w:val="none" w:sz="0" w:space="0" w:color="auto"/>
        <w:left w:val="none" w:sz="0" w:space="0" w:color="auto"/>
        <w:bottom w:val="none" w:sz="0" w:space="0" w:color="auto"/>
        <w:right w:val="none" w:sz="0" w:space="0" w:color="auto"/>
      </w:divBdr>
      <w:divsChild>
        <w:div w:id="642320266">
          <w:marLeft w:val="0"/>
          <w:marRight w:val="0"/>
          <w:marTop w:val="0"/>
          <w:marBottom w:val="0"/>
          <w:divBdr>
            <w:top w:val="none" w:sz="0" w:space="0" w:color="auto"/>
            <w:left w:val="none" w:sz="0" w:space="0" w:color="auto"/>
            <w:bottom w:val="none" w:sz="0" w:space="0" w:color="auto"/>
            <w:right w:val="none" w:sz="0" w:space="0" w:color="auto"/>
          </w:divBdr>
        </w:div>
        <w:div w:id="1438478701">
          <w:marLeft w:val="0"/>
          <w:marRight w:val="0"/>
          <w:marTop w:val="0"/>
          <w:marBottom w:val="0"/>
          <w:divBdr>
            <w:top w:val="none" w:sz="0" w:space="0" w:color="auto"/>
            <w:left w:val="none" w:sz="0" w:space="0" w:color="auto"/>
            <w:bottom w:val="none" w:sz="0" w:space="0" w:color="auto"/>
            <w:right w:val="none" w:sz="0" w:space="0" w:color="auto"/>
          </w:divBdr>
        </w:div>
        <w:div w:id="28066757">
          <w:marLeft w:val="0"/>
          <w:marRight w:val="0"/>
          <w:marTop w:val="0"/>
          <w:marBottom w:val="0"/>
          <w:divBdr>
            <w:top w:val="none" w:sz="0" w:space="0" w:color="auto"/>
            <w:left w:val="none" w:sz="0" w:space="0" w:color="auto"/>
            <w:bottom w:val="none" w:sz="0" w:space="0" w:color="auto"/>
            <w:right w:val="none" w:sz="0" w:space="0" w:color="auto"/>
          </w:divBdr>
        </w:div>
        <w:div w:id="86194921">
          <w:marLeft w:val="0"/>
          <w:marRight w:val="0"/>
          <w:marTop w:val="0"/>
          <w:marBottom w:val="0"/>
          <w:divBdr>
            <w:top w:val="none" w:sz="0" w:space="0" w:color="auto"/>
            <w:left w:val="none" w:sz="0" w:space="0" w:color="auto"/>
            <w:bottom w:val="none" w:sz="0" w:space="0" w:color="auto"/>
            <w:right w:val="none" w:sz="0" w:space="0" w:color="auto"/>
          </w:divBdr>
        </w:div>
        <w:div w:id="514417471">
          <w:marLeft w:val="0"/>
          <w:marRight w:val="0"/>
          <w:marTop w:val="0"/>
          <w:marBottom w:val="0"/>
          <w:divBdr>
            <w:top w:val="none" w:sz="0" w:space="0" w:color="auto"/>
            <w:left w:val="none" w:sz="0" w:space="0" w:color="auto"/>
            <w:bottom w:val="none" w:sz="0" w:space="0" w:color="auto"/>
            <w:right w:val="none" w:sz="0" w:space="0" w:color="auto"/>
          </w:divBdr>
        </w:div>
        <w:div w:id="208421792">
          <w:marLeft w:val="0"/>
          <w:marRight w:val="0"/>
          <w:marTop w:val="0"/>
          <w:marBottom w:val="0"/>
          <w:divBdr>
            <w:top w:val="none" w:sz="0" w:space="0" w:color="auto"/>
            <w:left w:val="none" w:sz="0" w:space="0" w:color="auto"/>
            <w:bottom w:val="none" w:sz="0" w:space="0" w:color="auto"/>
            <w:right w:val="none" w:sz="0" w:space="0" w:color="auto"/>
          </w:divBdr>
        </w:div>
      </w:divsChild>
    </w:div>
    <w:div w:id="2100326897">
      <w:bodyDiv w:val="1"/>
      <w:marLeft w:val="0"/>
      <w:marRight w:val="0"/>
      <w:marTop w:val="0"/>
      <w:marBottom w:val="0"/>
      <w:divBdr>
        <w:top w:val="none" w:sz="0" w:space="0" w:color="auto"/>
        <w:left w:val="none" w:sz="0" w:space="0" w:color="auto"/>
        <w:bottom w:val="none" w:sz="0" w:space="0" w:color="auto"/>
        <w:right w:val="none" w:sz="0" w:space="0" w:color="auto"/>
      </w:divBdr>
      <w:divsChild>
        <w:div w:id="797534152">
          <w:marLeft w:val="-225"/>
          <w:marRight w:val="-225"/>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2</Pages>
  <Words>561</Words>
  <Characters>3199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Don Umberto</cp:lastModifiedBy>
  <cp:revision>67</cp:revision>
  <dcterms:created xsi:type="dcterms:W3CDTF">2026-02-06T08:03:00Z</dcterms:created>
  <dcterms:modified xsi:type="dcterms:W3CDTF">2026-07-03T08:07:00Z</dcterms:modified>
</cp:coreProperties>
</file>