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01D2B6F9" w:rsidR="00CD0C62" w:rsidRPr="000C1F2A" w:rsidRDefault="00BC4460" w:rsidP="000C1F2A">
      <w:pPr>
        <w:spacing w:after="0" w:line="276" w:lineRule="auto"/>
        <w:jc w:val="both"/>
        <w:rPr>
          <w:rFonts w:asciiTheme="majorHAnsi" w:hAnsiTheme="majorHAnsi" w:cstheme="majorHAnsi"/>
          <w:b/>
          <w:bCs/>
          <w:sz w:val="24"/>
          <w:szCs w:val="24"/>
        </w:rPr>
      </w:pPr>
      <w:r w:rsidRPr="000C1F2A">
        <w:rPr>
          <w:rFonts w:asciiTheme="majorHAnsi" w:hAnsiTheme="majorHAnsi" w:cstheme="majorHAnsi"/>
          <w:b/>
          <w:bCs/>
          <w:sz w:val="24"/>
          <w:szCs w:val="24"/>
        </w:rPr>
        <w:t>X</w:t>
      </w:r>
      <w:r w:rsidR="00E74940" w:rsidRPr="000C1F2A">
        <w:rPr>
          <w:rFonts w:asciiTheme="majorHAnsi" w:hAnsiTheme="majorHAnsi" w:cstheme="majorHAnsi"/>
          <w:b/>
          <w:bCs/>
          <w:sz w:val="24"/>
          <w:szCs w:val="24"/>
        </w:rPr>
        <w:t>X</w:t>
      </w:r>
      <w:r w:rsidR="00316780" w:rsidRPr="000C1F2A">
        <w:rPr>
          <w:rFonts w:asciiTheme="majorHAnsi" w:hAnsiTheme="majorHAnsi" w:cstheme="majorHAnsi"/>
          <w:b/>
          <w:bCs/>
          <w:sz w:val="24"/>
          <w:szCs w:val="24"/>
        </w:rPr>
        <w:t>I</w:t>
      </w:r>
      <w:r w:rsidR="006C7371" w:rsidRPr="000C1F2A">
        <w:rPr>
          <w:rFonts w:asciiTheme="majorHAnsi" w:hAnsiTheme="majorHAnsi" w:cstheme="majorHAnsi"/>
          <w:b/>
          <w:bCs/>
          <w:sz w:val="24"/>
          <w:szCs w:val="24"/>
        </w:rPr>
        <w:t xml:space="preserve"> DOMENICA DEL TEMPO ORDINARIO</w:t>
      </w:r>
      <w:r w:rsidR="00D548D4" w:rsidRPr="000C1F2A">
        <w:rPr>
          <w:rFonts w:asciiTheme="majorHAnsi" w:hAnsiTheme="majorHAnsi" w:cstheme="majorHAnsi"/>
          <w:b/>
          <w:bCs/>
          <w:sz w:val="24"/>
          <w:szCs w:val="24"/>
        </w:rPr>
        <w:t xml:space="preserve"> </w:t>
      </w:r>
      <w:r w:rsidR="00332E37" w:rsidRPr="000C1F2A">
        <w:rPr>
          <w:rFonts w:asciiTheme="majorHAnsi" w:hAnsiTheme="majorHAnsi" w:cstheme="majorHAnsi"/>
          <w:b/>
          <w:bCs/>
          <w:sz w:val="24"/>
          <w:szCs w:val="24"/>
        </w:rPr>
        <w:t xml:space="preserve">(ANNO </w:t>
      </w:r>
      <w:r w:rsidR="003A6B50" w:rsidRPr="000C1F2A">
        <w:rPr>
          <w:rFonts w:asciiTheme="majorHAnsi" w:hAnsiTheme="majorHAnsi" w:cstheme="majorHAnsi"/>
          <w:b/>
          <w:bCs/>
          <w:sz w:val="24"/>
          <w:szCs w:val="24"/>
        </w:rPr>
        <w:t>A</w:t>
      </w:r>
      <w:r w:rsidR="00332E37" w:rsidRPr="000C1F2A">
        <w:rPr>
          <w:rFonts w:asciiTheme="majorHAnsi" w:hAnsiTheme="majorHAnsi" w:cstheme="majorHAnsi"/>
          <w:b/>
          <w:bCs/>
          <w:sz w:val="24"/>
          <w:szCs w:val="24"/>
        </w:rPr>
        <w:t>)</w:t>
      </w:r>
      <w:r w:rsidR="006B6140" w:rsidRPr="000C1F2A">
        <w:rPr>
          <w:rFonts w:asciiTheme="majorHAnsi" w:hAnsiTheme="majorHAnsi" w:cstheme="majorHAnsi"/>
          <w:b/>
          <w:bCs/>
          <w:sz w:val="24"/>
          <w:szCs w:val="24"/>
        </w:rPr>
        <w:t xml:space="preserve"> </w:t>
      </w:r>
    </w:p>
    <w:p w14:paraId="7676BFC3" w14:textId="592BB8C3" w:rsidR="00CD0C62" w:rsidRPr="000C1F2A" w:rsidRDefault="00316780" w:rsidP="000C1F2A">
      <w:pPr>
        <w:spacing w:after="0" w:line="276" w:lineRule="auto"/>
        <w:jc w:val="both"/>
        <w:rPr>
          <w:rFonts w:asciiTheme="majorHAnsi" w:hAnsiTheme="majorHAnsi" w:cstheme="majorHAnsi"/>
          <w:b/>
          <w:bCs/>
          <w:sz w:val="24"/>
          <w:szCs w:val="24"/>
        </w:rPr>
      </w:pPr>
      <w:r w:rsidRPr="000C1F2A">
        <w:rPr>
          <w:rFonts w:asciiTheme="majorHAnsi" w:hAnsiTheme="majorHAnsi" w:cstheme="majorHAnsi"/>
          <w:b/>
          <w:bCs/>
          <w:sz w:val="24"/>
          <w:szCs w:val="24"/>
        </w:rPr>
        <w:t>23</w:t>
      </w:r>
      <w:r w:rsidR="00AF236C" w:rsidRPr="000C1F2A">
        <w:rPr>
          <w:rFonts w:asciiTheme="majorHAnsi" w:hAnsiTheme="majorHAnsi" w:cstheme="majorHAnsi"/>
          <w:b/>
          <w:bCs/>
          <w:sz w:val="24"/>
          <w:szCs w:val="24"/>
        </w:rPr>
        <w:t xml:space="preserve"> agosto</w:t>
      </w:r>
      <w:r w:rsidR="00530ABB" w:rsidRPr="000C1F2A">
        <w:rPr>
          <w:rFonts w:asciiTheme="majorHAnsi" w:hAnsiTheme="majorHAnsi" w:cstheme="majorHAnsi"/>
          <w:b/>
          <w:bCs/>
          <w:sz w:val="24"/>
          <w:szCs w:val="24"/>
        </w:rPr>
        <w:t xml:space="preserve"> </w:t>
      </w:r>
      <w:r w:rsidR="00E448F6" w:rsidRPr="000C1F2A">
        <w:rPr>
          <w:rFonts w:asciiTheme="majorHAnsi" w:hAnsiTheme="majorHAnsi" w:cstheme="majorHAnsi"/>
          <w:b/>
          <w:bCs/>
          <w:sz w:val="24"/>
          <w:szCs w:val="24"/>
        </w:rPr>
        <w:t>2026</w:t>
      </w:r>
    </w:p>
    <w:p w14:paraId="44A78C75" w14:textId="77777777" w:rsidR="00CD0C62" w:rsidRPr="000C1F2A" w:rsidRDefault="00CD0C62" w:rsidP="000C1F2A">
      <w:pPr>
        <w:spacing w:after="0" w:line="276" w:lineRule="auto"/>
        <w:jc w:val="both"/>
        <w:rPr>
          <w:rFonts w:asciiTheme="majorHAnsi" w:hAnsiTheme="majorHAnsi" w:cstheme="majorHAnsi"/>
          <w:b/>
          <w:bCs/>
          <w:sz w:val="24"/>
          <w:szCs w:val="24"/>
        </w:rPr>
      </w:pPr>
    </w:p>
    <w:p w14:paraId="7D24B7C0" w14:textId="484E67FF" w:rsidR="005253EF" w:rsidRPr="000C1F2A" w:rsidRDefault="002E28DC" w:rsidP="000C1F2A">
      <w:pPr>
        <w:spacing w:line="276" w:lineRule="auto"/>
        <w:jc w:val="both"/>
        <w:rPr>
          <w:rFonts w:asciiTheme="majorHAnsi" w:eastAsia="Times New Roman" w:hAnsiTheme="majorHAnsi" w:cstheme="majorHAnsi"/>
          <w:sz w:val="24"/>
          <w:szCs w:val="24"/>
        </w:rPr>
      </w:pPr>
      <w:r w:rsidRPr="000C1F2A">
        <w:rPr>
          <w:rFonts w:asciiTheme="majorHAnsi" w:eastAsia="Times New Roman" w:hAnsiTheme="majorHAnsi" w:cstheme="majorHAnsi"/>
          <w:b/>
          <w:iCs/>
          <w:sz w:val="24"/>
          <w:szCs w:val="24"/>
        </w:rPr>
        <w:t>Vangelo</w:t>
      </w:r>
      <w:r w:rsidRPr="000C1F2A">
        <w:rPr>
          <w:rFonts w:asciiTheme="majorHAnsi" w:eastAsia="Times New Roman" w:hAnsiTheme="majorHAnsi" w:cstheme="majorHAnsi"/>
          <w:iCs/>
          <w:sz w:val="24"/>
          <w:szCs w:val="24"/>
        </w:rPr>
        <w:t xml:space="preserve"> </w:t>
      </w:r>
      <w:r w:rsidR="005253EF" w:rsidRPr="000C1F2A">
        <w:rPr>
          <w:rFonts w:asciiTheme="majorHAnsi" w:eastAsia="Times New Roman" w:hAnsiTheme="majorHAnsi" w:cstheme="majorHAnsi"/>
          <w:iCs/>
          <w:sz w:val="24"/>
          <w:szCs w:val="24"/>
        </w:rPr>
        <w:t>(</w:t>
      </w:r>
      <w:r w:rsidR="000C1F2A" w:rsidRPr="000C1F2A">
        <w:rPr>
          <w:rFonts w:asciiTheme="majorHAnsi" w:hAnsiTheme="majorHAnsi" w:cstheme="majorHAnsi"/>
          <w:color w:val="222222"/>
          <w:sz w:val="24"/>
          <w:szCs w:val="24"/>
          <w:shd w:val="clear" w:color="auto" w:fill="FFFFFF"/>
        </w:rPr>
        <w:t>Mt 16, 13-20</w:t>
      </w:r>
      <w:r w:rsidR="005253EF" w:rsidRPr="000C1F2A">
        <w:rPr>
          <w:rFonts w:asciiTheme="majorHAnsi" w:eastAsia="Times New Roman" w:hAnsiTheme="majorHAnsi" w:cstheme="majorHAnsi"/>
          <w:iCs/>
          <w:color w:val="333333"/>
          <w:sz w:val="24"/>
          <w:szCs w:val="24"/>
        </w:rPr>
        <w:t>)</w:t>
      </w:r>
    </w:p>
    <w:p w14:paraId="22B1DA65" w14:textId="77777777" w:rsidR="000C1F2A" w:rsidRPr="000C1F2A" w:rsidRDefault="000C1F2A" w:rsidP="000C1F2A">
      <w:pPr>
        <w:shd w:val="clear" w:color="auto" w:fill="FFFFFF"/>
        <w:spacing w:after="0" w:line="276" w:lineRule="auto"/>
        <w:jc w:val="both"/>
        <w:rPr>
          <w:rFonts w:asciiTheme="majorHAnsi" w:eastAsia="Times New Roman" w:hAnsiTheme="majorHAnsi" w:cstheme="majorHAnsi"/>
          <w:color w:val="222222"/>
          <w:sz w:val="24"/>
          <w:szCs w:val="24"/>
        </w:rPr>
      </w:pPr>
      <w:r w:rsidRPr="000C1F2A">
        <w:rPr>
          <w:rFonts w:asciiTheme="majorHAnsi" w:eastAsia="Times New Roman" w:hAnsiTheme="majorHAnsi" w:cstheme="majorHAnsi"/>
          <w:color w:val="222222"/>
          <w:sz w:val="24"/>
          <w:szCs w:val="24"/>
        </w:rPr>
        <w:t xml:space="preserve">In quel tempo, Gesù, giunto nella regione di </w:t>
      </w:r>
      <w:proofErr w:type="spellStart"/>
      <w:r w:rsidRPr="000C1F2A">
        <w:rPr>
          <w:rFonts w:asciiTheme="majorHAnsi" w:eastAsia="Times New Roman" w:hAnsiTheme="majorHAnsi" w:cstheme="majorHAnsi"/>
          <w:color w:val="222222"/>
          <w:sz w:val="24"/>
          <w:szCs w:val="24"/>
        </w:rPr>
        <w:t>Cesarèa</w:t>
      </w:r>
      <w:proofErr w:type="spellEnd"/>
      <w:r w:rsidRPr="000C1F2A">
        <w:rPr>
          <w:rFonts w:asciiTheme="majorHAnsi" w:eastAsia="Times New Roman" w:hAnsiTheme="majorHAnsi" w:cstheme="majorHAnsi"/>
          <w:color w:val="222222"/>
          <w:sz w:val="24"/>
          <w:szCs w:val="24"/>
        </w:rPr>
        <w:t xml:space="preserve"> di Filippo, domandò ai suoi discepoli: "La gente, chi dice che sia il Figlio dell'uomo?". Risposero: "Alcuni dicono Giovanni il Battista, altri </w:t>
      </w:r>
      <w:proofErr w:type="spellStart"/>
      <w:r w:rsidRPr="000C1F2A">
        <w:rPr>
          <w:rFonts w:asciiTheme="majorHAnsi" w:eastAsia="Times New Roman" w:hAnsiTheme="majorHAnsi" w:cstheme="majorHAnsi"/>
          <w:color w:val="222222"/>
          <w:sz w:val="24"/>
          <w:szCs w:val="24"/>
        </w:rPr>
        <w:t>Elìa</w:t>
      </w:r>
      <w:proofErr w:type="spellEnd"/>
      <w:r w:rsidRPr="000C1F2A">
        <w:rPr>
          <w:rFonts w:asciiTheme="majorHAnsi" w:eastAsia="Times New Roman" w:hAnsiTheme="majorHAnsi" w:cstheme="majorHAnsi"/>
          <w:color w:val="222222"/>
          <w:sz w:val="24"/>
          <w:szCs w:val="24"/>
        </w:rPr>
        <w:t xml:space="preserve">, altri </w:t>
      </w:r>
      <w:proofErr w:type="spellStart"/>
      <w:r w:rsidRPr="000C1F2A">
        <w:rPr>
          <w:rFonts w:asciiTheme="majorHAnsi" w:eastAsia="Times New Roman" w:hAnsiTheme="majorHAnsi" w:cstheme="majorHAnsi"/>
          <w:color w:val="222222"/>
          <w:sz w:val="24"/>
          <w:szCs w:val="24"/>
        </w:rPr>
        <w:t>Geremìa</w:t>
      </w:r>
      <w:proofErr w:type="spellEnd"/>
      <w:r w:rsidRPr="000C1F2A">
        <w:rPr>
          <w:rFonts w:asciiTheme="majorHAnsi" w:eastAsia="Times New Roman" w:hAnsiTheme="majorHAnsi" w:cstheme="majorHAnsi"/>
          <w:color w:val="222222"/>
          <w:sz w:val="24"/>
          <w:szCs w:val="24"/>
        </w:rPr>
        <w:t xml:space="preserve"> o qualcuno dei profeti".</w:t>
      </w:r>
    </w:p>
    <w:p w14:paraId="1C1420E5" w14:textId="77777777" w:rsidR="000C1F2A" w:rsidRPr="000C1F2A" w:rsidRDefault="000C1F2A" w:rsidP="000C1F2A">
      <w:pPr>
        <w:shd w:val="clear" w:color="auto" w:fill="FFFFFF"/>
        <w:spacing w:after="0" w:line="276" w:lineRule="auto"/>
        <w:jc w:val="both"/>
        <w:rPr>
          <w:rFonts w:asciiTheme="majorHAnsi" w:eastAsia="Times New Roman" w:hAnsiTheme="majorHAnsi" w:cstheme="majorHAnsi"/>
          <w:color w:val="222222"/>
          <w:sz w:val="24"/>
          <w:szCs w:val="24"/>
        </w:rPr>
      </w:pPr>
      <w:r w:rsidRPr="000C1F2A">
        <w:rPr>
          <w:rFonts w:asciiTheme="majorHAnsi" w:eastAsia="Times New Roman" w:hAnsiTheme="majorHAnsi" w:cstheme="majorHAnsi"/>
          <w:color w:val="222222"/>
          <w:sz w:val="24"/>
          <w:szCs w:val="24"/>
        </w:rPr>
        <w:t>Disse loro: "Ma voi, chi dite che io sia?". Rispose Simon Pietro: "Tu sei il Cristo, il Figlio del Dio vivente".</w:t>
      </w:r>
    </w:p>
    <w:p w14:paraId="4B3EC09D" w14:textId="77777777" w:rsidR="000C1F2A" w:rsidRPr="000C1F2A" w:rsidRDefault="000C1F2A" w:rsidP="000C1F2A">
      <w:pPr>
        <w:shd w:val="clear" w:color="auto" w:fill="FFFFFF"/>
        <w:spacing w:after="0" w:line="276" w:lineRule="auto"/>
        <w:jc w:val="both"/>
        <w:rPr>
          <w:rFonts w:asciiTheme="majorHAnsi" w:eastAsia="Times New Roman" w:hAnsiTheme="majorHAnsi" w:cstheme="majorHAnsi"/>
          <w:color w:val="222222"/>
          <w:sz w:val="24"/>
          <w:szCs w:val="24"/>
        </w:rPr>
      </w:pPr>
      <w:r w:rsidRPr="000C1F2A">
        <w:rPr>
          <w:rFonts w:asciiTheme="majorHAnsi" w:eastAsia="Times New Roman" w:hAnsiTheme="majorHAnsi" w:cstheme="majorHAnsi"/>
          <w:color w:val="222222"/>
          <w:sz w:val="24"/>
          <w:szCs w:val="24"/>
        </w:rPr>
        <w:t>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4170358E" w14:textId="77777777" w:rsidR="000C1F2A" w:rsidRPr="000C1F2A" w:rsidRDefault="000C1F2A" w:rsidP="000C1F2A">
      <w:pPr>
        <w:shd w:val="clear" w:color="auto" w:fill="FFFFFF"/>
        <w:spacing w:after="0" w:line="276" w:lineRule="auto"/>
        <w:jc w:val="both"/>
        <w:rPr>
          <w:rFonts w:asciiTheme="majorHAnsi" w:eastAsia="Times New Roman" w:hAnsiTheme="majorHAnsi" w:cstheme="majorHAnsi"/>
          <w:color w:val="222222"/>
          <w:sz w:val="24"/>
          <w:szCs w:val="24"/>
        </w:rPr>
      </w:pPr>
      <w:r w:rsidRPr="000C1F2A">
        <w:rPr>
          <w:rFonts w:asciiTheme="majorHAnsi" w:eastAsia="Times New Roman" w:hAnsiTheme="majorHAnsi" w:cstheme="majorHAnsi"/>
          <w:color w:val="222222"/>
          <w:sz w:val="24"/>
          <w:szCs w:val="24"/>
        </w:rPr>
        <w:t>Allora ordinò ai discepoli di non dire ad alcuno che egli era il Cristo.</w:t>
      </w:r>
    </w:p>
    <w:p w14:paraId="24C30479" w14:textId="77777777" w:rsidR="008756DA" w:rsidRPr="000C1F2A" w:rsidRDefault="008756DA" w:rsidP="000C1F2A">
      <w:pPr>
        <w:shd w:val="clear" w:color="auto" w:fill="FFFFFF"/>
        <w:spacing w:after="0" w:line="276" w:lineRule="auto"/>
        <w:jc w:val="both"/>
        <w:rPr>
          <w:rFonts w:asciiTheme="majorHAnsi" w:eastAsia="Times New Roman" w:hAnsiTheme="majorHAnsi" w:cstheme="majorHAnsi"/>
          <w:color w:val="222222"/>
          <w:sz w:val="24"/>
          <w:szCs w:val="24"/>
        </w:rPr>
      </w:pPr>
    </w:p>
    <w:p w14:paraId="071DF73D" w14:textId="5DC4146B" w:rsidR="002E28DC" w:rsidRPr="000C1F2A" w:rsidRDefault="001E6BE9" w:rsidP="000C1F2A">
      <w:pPr>
        <w:shd w:val="clear" w:color="auto" w:fill="FFFFFF"/>
        <w:spacing w:line="276" w:lineRule="auto"/>
        <w:jc w:val="both"/>
        <w:rPr>
          <w:rFonts w:asciiTheme="majorHAnsi" w:hAnsiTheme="majorHAnsi" w:cstheme="majorHAnsi"/>
          <w:sz w:val="24"/>
          <w:szCs w:val="24"/>
        </w:rPr>
      </w:pPr>
      <w:r w:rsidRPr="000C1F2A">
        <w:rPr>
          <w:rFonts w:asciiTheme="majorHAnsi" w:hAnsiTheme="majorHAnsi" w:cstheme="majorHAnsi"/>
          <w:sz w:val="24"/>
          <w:szCs w:val="24"/>
        </w:rPr>
        <w:t>COMMENTO</w:t>
      </w:r>
    </w:p>
    <w:p w14:paraId="6D31E1C2" w14:textId="77777777" w:rsidR="000C1F2A" w:rsidRPr="000C1F2A" w:rsidRDefault="000C1F2A"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sz w:val="24"/>
          <w:szCs w:val="24"/>
        </w:rPr>
        <w:t>Il brano di Matteo 16,13-20 ci conduce a Cesarea di Filippo, una città segnata dalla presenza di molti culti e simboli di potere. Proprio in questo contesto Gesù pone ai discepoli una domanda decisiva: «Voi, chi dite che io sia?». Non è una domanda teorica, ma una richiesta che coinvolge la vita. Dopo aver ascoltato ciò che la gente pensa di lui, Gesù invita i discepoli a uscire dalle opinioni comuni per esprimere una fede personale.</w:t>
      </w:r>
    </w:p>
    <w:p w14:paraId="2DAEBB13" w14:textId="77777777" w:rsidR="000C1F2A" w:rsidRPr="000C1F2A" w:rsidRDefault="000C1F2A"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sz w:val="24"/>
          <w:szCs w:val="24"/>
        </w:rPr>
        <w:t>Pietro risponde a nome di tutti: «Tu sei il Cristo, il Figlio del Dio vivente». Gesù gli rivela che questa fede non nasce dalle sole capacità umane, ma è un dono del Padre. Per questo gli affida una missione: essere la roccia su cui edificare la sua Chiesa. La solidità della comunità non dipende dalla perfezione di Pietro, che conoscerà anche il dubbio e il fallimento, ma dalla fedeltà di Dio che opera attraverso persone fragili. Le chiavi e il potere di legare e sciogliere esprimono il servizio di custodire la comunione, di discernere e di aprire a tutti la porta del Regno.</w:t>
      </w:r>
    </w:p>
    <w:p w14:paraId="234B9B73" w14:textId="77777777" w:rsidR="000C1F2A" w:rsidRPr="000C1F2A" w:rsidRDefault="000C1F2A"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sz w:val="24"/>
          <w:szCs w:val="24"/>
        </w:rPr>
        <w:t>Anche oggi Gesù continua a rivolgere la stessa domanda alle nostre parrocchie. Non basta ripetere formule o custodire tradizioni: il Signore desidera una comunità che sappia riconoscerlo vivo e presente nella propria storia. Ogni volta che celebriamo l'Eucaristia, ascoltiamo la Parola, ci prendiamo cura dei più fragili e costruiamo relazioni di fraternità, la nostra risposta prende forma concreta.</w:t>
      </w:r>
    </w:p>
    <w:p w14:paraId="4655ECB7" w14:textId="2697528F" w:rsidR="00B95881" w:rsidRDefault="000C1F2A"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sz w:val="24"/>
          <w:szCs w:val="24"/>
        </w:rPr>
        <w:t xml:space="preserve">Le nostre comunità sono chiamate a essere "roccia" non perché forti o perfette, ma perché fondate sul Vangelo. Una parrocchia diventa segno della presenza di Cristo quando ciascuno si sente responsabile del bene comune, quando le differenze non dividono ma arricchiscono, quando nessuno resta ai margini e tutti trovano uno spazio per donare i propri talenti. La professione di fede di Pietro diventa così la professione di fede di un popolo che cammina insieme, sostenuto </w:t>
      </w:r>
      <w:r w:rsidRPr="000C1F2A">
        <w:rPr>
          <w:rFonts w:asciiTheme="majorHAnsi" w:hAnsiTheme="majorHAnsi" w:cstheme="majorHAnsi"/>
          <w:sz w:val="24"/>
          <w:szCs w:val="24"/>
        </w:rPr>
        <w:lastRenderedPageBreak/>
        <w:t>dalla certezza che il Signore continua a edificare la sua Chiesa anche attraverso la semplicità e la generosità dei suoi discepoli.</w:t>
      </w:r>
    </w:p>
    <w:p w14:paraId="1647123E" w14:textId="77777777" w:rsidR="000C1F2A" w:rsidRPr="000C1F2A" w:rsidRDefault="000C1F2A" w:rsidP="000C1F2A">
      <w:pPr>
        <w:spacing w:after="0" w:line="276" w:lineRule="auto"/>
        <w:jc w:val="both"/>
        <w:rPr>
          <w:rFonts w:asciiTheme="majorHAnsi" w:hAnsiTheme="majorHAnsi" w:cstheme="majorHAnsi"/>
          <w:sz w:val="24"/>
          <w:szCs w:val="24"/>
        </w:rPr>
      </w:pPr>
    </w:p>
    <w:p w14:paraId="517E2C15" w14:textId="476EAF97" w:rsidR="00AC7241" w:rsidRPr="000C1F2A" w:rsidRDefault="00477E51"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sz w:val="24"/>
          <w:szCs w:val="24"/>
        </w:rPr>
        <w:t>DOMANDE PER IL CONFRONTO</w:t>
      </w:r>
    </w:p>
    <w:p w14:paraId="1588A4B5" w14:textId="144A895D" w:rsidR="00B95881" w:rsidRDefault="000C1F2A"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sz w:val="24"/>
          <w:szCs w:val="24"/>
        </w:rPr>
        <w:t>Chi è oggi Gesù per la nostra comunità e in quali scelte concrete lo stiamo riconoscendo e seguendo?</w:t>
      </w:r>
      <w:r w:rsidR="006F1569">
        <w:rPr>
          <w:rFonts w:asciiTheme="majorHAnsi" w:hAnsiTheme="majorHAnsi" w:cstheme="majorHAnsi"/>
          <w:sz w:val="24"/>
          <w:szCs w:val="24"/>
        </w:rPr>
        <w:t xml:space="preserve"> </w:t>
      </w:r>
      <w:bookmarkStart w:id="0" w:name="_GoBack"/>
      <w:bookmarkEnd w:id="0"/>
      <w:r w:rsidRPr="000C1F2A">
        <w:rPr>
          <w:rFonts w:asciiTheme="majorHAnsi" w:hAnsiTheme="majorHAnsi" w:cstheme="majorHAnsi"/>
          <w:sz w:val="24"/>
          <w:szCs w:val="24"/>
        </w:rPr>
        <w:t>In che modo possiamo diventare una parrocchia che custodisce la comunione e aiuta ogni persona a sentirsi accolta e parte della famiglia di Dio?</w:t>
      </w:r>
    </w:p>
    <w:p w14:paraId="2FA67167" w14:textId="77777777" w:rsidR="000C1F2A" w:rsidRPr="000C1F2A" w:rsidRDefault="000C1F2A" w:rsidP="000C1F2A">
      <w:pPr>
        <w:spacing w:after="0" w:line="276" w:lineRule="auto"/>
        <w:jc w:val="both"/>
        <w:rPr>
          <w:rFonts w:asciiTheme="majorHAnsi" w:hAnsiTheme="majorHAnsi" w:cstheme="majorHAnsi"/>
          <w:sz w:val="24"/>
          <w:szCs w:val="24"/>
        </w:rPr>
      </w:pPr>
    </w:p>
    <w:p w14:paraId="08A52C39" w14:textId="62BE5C69" w:rsidR="00B8640C" w:rsidRPr="000C1F2A" w:rsidRDefault="002F77B3"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sz w:val="24"/>
          <w:szCs w:val="24"/>
        </w:rPr>
        <w:t>ORAZIONE</w:t>
      </w:r>
    </w:p>
    <w:p w14:paraId="2D590B01" w14:textId="0E207F14" w:rsidR="00CD0C62" w:rsidRPr="000C1F2A" w:rsidRDefault="000C1F2A" w:rsidP="000C1F2A">
      <w:pPr>
        <w:spacing w:after="0" w:line="276" w:lineRule="auto"/>
        <w:jc w:val="both"/>
        <w:rPr>
          <w:rFonts w:asciiTheme="majorHAnsi" w:hAnsiTheme="majorHAnsi" w:cstheme="majorHAnsi"/>
          <w:sz w:val="24"/>
          <w:szCs w:val="24"/>
        </w:rPr>
      </w:pPr>
      <w:r w:rsidRPr="000C1F2A">
        <w:rPr>
          <w:rFonts w:asciiTheme="majorHAnsi" w:hAnsiTheme="majorHAnsi" w:cstheme="majorHAnsi"/>
          <w:color w:val="222222"/>
          <w:sz w:val="24"/>
          <w:szCs w:val="24"/>
          <w:shd w:val="clear" w:color="auto" w:fill="FFFFFF"/>
        </w:rPr>
        <w:t xml:space="preserve">O Padre, fonte di sapienza, che sulla solida fede dell'apostolo Pietro hai posto il fondamento della tua Chiesa, dona a quanti riconoscono in Gesù di </w:t>
      </w:r>
      <w:proofErr w:type="spellStart"/>
      <w:r w:rsidRPr="000C1F2A">
        <w:rPr>
          <w:rFonts w:asciiTheme="majorHAnsi" w:hAnsiTheme="majorHAnsi" w:cstheme="majorHAnsi"/>
          <w:color w:val="222222"/>
          <w:sz w:val="24"/>
          <w:szCs w:val="24"/>
          <w:shd w:val="clear" w:color="auto" w:fill="FFFFFF"/>
        </w:rPr>
        <w:t>Nazaret</w:t>
      </w:r>
      <w:proofErr w:type="spellEnd"/>
      <w:r w:rsidRPr="000C1F2A">
        <w:rPr>
          <w:rFonts w:asciiTheme="majorHAnsi" w:hAnsiTheme="majorHAnsi" w:cstheme="majorHAnsi"/>
          <w:color w:val="222222"/>
          <w:sz w:val="24"/>
          <w:szCs w:val="24"/>
          <w:shd w:val="clear" w:color="auto" w:fill="FFFFFF"/>
        </w:rPr>
        <w:t xml:space="preserve"> il Figlio del Dio vivente di diventare pietre vive per l'edificazione del tuo regno. Per il nostro Signore Gesù Cristo, tuo Figlio, che è Dio, e vive e regna con te, nell'unità dello Spirito Santo, per tutti i secoli dei secoli.</w:t>
      </w:r>
    </w:p>
    <w:sectPr w:rsidR="00CD0C62" w:rsidRPr="000C1F2A">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218F0" w14:textId="77777777" w:rsidR="004B2E47" w:rsidRDefault="004B2E47">
      <w:pPr>
        <w:spacing w:after="0" w:line="240" w:lineRule="auto"/>
      </w:pPr>
      <w:r>
        <w:separator/>
      </w:r>
    </w:p>
  </w:endnote>
  <w:endnote w:type="continuationSeparator" w:id="0">
    <w:p w14:paraId="1A86D913" w14:textId="77777777" w:rsidR="004B2E47" w:rsidRDefault="004B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01D37" w14:textId="77777777" w:rsidR="004B2E47" w:rsidRDefault="004B2E47">
      <w:pPr>
        <w:spacing w:after="0" w:line="240" w:lineRule="auto"/>
      </w:pPr>
      <w:r>
        <w:separator/>
      </w:r>
    </w:p>
  </w:footnote>
  <w:footnote w:type="continuationSeparator" w:id="0">
    <w:p w14:paraId="39143719" w14:textId="77777777" w:rsidR="004B2E47" w:rsidRDefault="004B2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C1F2A"/>
    <w:rsid w:val="000F54AC"/>
    <w:rsid w:val="000F6537"/>
    <w:rsid w:val="00101FAA"/>
    <w:rsid w:val="0011137E"/>
    <w:rsid w:val="00114E21"/>
    <w:rsid w:val="00116F71"/>
    <w:rsid w:val="00137367"/>
    <w:rsid w:val="0014495E"/>
    <w:rsid w:val="001518A9"/>
    <w:rsid w:val="001621DE"/>
    <w:rsid w:val="0017255A"/>
    <w:rsid w:val="00177944"/>
    <w:rsid w:val="001968E0"/>
    <w:rsid w:val="001D1634"/>
    <w:rsid w:val="001E07AE"/>
    <w:rsid w:val="001E6BE9"/>
    <w:rsid w:val="00201131"/>
    <w:rsid w:val="00263EBC"/>
    <w:rsid w:val="002A25B6"/>
    <w:rsid w:val="002D5EFA"/>
    <w:rsid w:val="002E28DC"/>
    <w:rsid w:val="002E5BBA"/>
    <w:rsid w:val="002E7427"/>
    <w:rsid w:val="002F0FED"/>
    <w:rsid w:val="002F1C32"/>
    <w:rsid w:val="002F2777"/>
    <w:rsid w:val="002F77B3"/>
    <w:rsid w:val="00303881"/>
    <w:rsid w:val="003102C9"/>
    <w:rsid w:val="00313C11"/>
    <w:rsid w:val="00316780"/>
    <w:rsid w:val="00323DEA"/>
    <w:rsid w:val="00332E37"/>
    <w:rsid w:val="00365499"/>
    <w:rsid w:val="00367073"/>
    <w:rsid w:val="00374C92"/>
    <w:rsid w:val="00376584"/>
    <w:rsid w:val="0038338E"/>
    <w:rsid w:val="00395267"/>
    <w:rsid w:val="003A2129"/>
    <w:rsid w:val="003A6B50"/>
    <w:rsid w:val="003C1102"/>
    <w:rsid w:val="003C4653"/>
    <w:rsid w:val="003D688D"/>
    <w:rsid w:val="00427DA5"/>
    <w:rsid w:val="00477E51"/>
    <w:rsid w:val="004872B1"/>
    <w:rsid w:val="004B2E47"/>
    <w:rsid w:val="004D04BB"/>
    <w:rsid w:val="004D15BB"/>
    <w:rsid w:val="004E35BF"/>
    <w:rsid w:val="004F14B8"/>
    <w:rsid w:val="00513E82"/>
    <w:rsid w:val="00513EEE"/>
    <w:rsid w:val="005170EA"/>
    <w:rsid w:val="005253EF"/>
    <w:rsid w:val="00530ABB"/>
    <w:rsid w:val="00535544"/>
    <w:rsid w:val="00540753"/>
    <w:rsid w:val="00550D8D"/>
    <w:rsid w:val="005569A8"/>
    <w:rsid w:val="005578D9"/>
    <w:rsid w:val="00571FFB"/>
    <w:rsid w:val="0059215B"/>
    <w:rsid w:val="00596167"/>
    <w:rsid w:val="005A1A31"/>
    <w:rsid w:val="005A1F84"/>
    <w:rsid w:val="005A2F7C"/>
    <w:rsid w:val="005D17CD"/>
    <w:rsid w:val="005D54F5"/>
    <w:rsid w:val="005E2AEA"/>
    <w:rsid w:val="005E2D20"/>
    <w:rsid w:val="005E3ED3"/>
    <w:rsid w:val="005E5045"/>
    <w:rsid w:val="00607583"/>
    <w:rsid w:val="0061097F"/>
    <w:rsid w:val="00612D7F"/>
    <w:rsid w:val="00624D7C"/>
    <w:rsid w:val="00633F75"/>
    <w:rsid w:val="00636DD5"/>
    <w:rsid w:val="00637E86"/>
    <w:rsid w:val="00650C7F"/>
    <w:rsid w:val="0067551D"/>
    <w:rsid w:val="0068789C"/>
    <w:rsid w:val="006911DD"/>
    <w:rsid w:val="00692C2F"/>
    <w:rsid w:val="00697ACB"/>
    <w:rsid w:val="006B54DE"/>
    <w:rsid w:val="006B6140"/>
    <w:rsid w:val="006C4674"/>
    <w:rsid w:val="006C533A"/>
    <w:rsid w:val="006C5793"/>
    <w:rsid w:val="006C7371"/>
    <w:rsid w:val="006F1569"/>
    <w:rsid w:val="00753BCC"/>
    <w:rsid w:val="0075617A"/>
    <w:rsid w:val="0076798D"/>
    <w:rsid w:val="007961BF"/>
    <w:rsid w:val="007A253E"/>
    <w:rsid w:val="007A6A65"/>
    <w:rsid w:val="007C06DA"/>
    <w:rsid w:val="007C6023"/>
    <w:rsid w:val="007D4D39"/>
    <w:rsid w:val="008155D2"/>
    <w:rsid w:val="00851407"/>
    <w:rsid w:val="008756DA"/>
    <w:rsid w:val="008756F9"/>
    <w:rsid w:val="008C4DC7"/>
    <w:rsid w:val="008C65DC"/>
    <w:rsid w:val="009029BE"/>
    <w:rsid w:val="0091011B"/>
    <w:rsid w:val="00926D2D"/>
    <w:rsid w:val="00956F82"/>
    <w:rsid w:val="00960BAC"/>
    <w:rsid w:val="00962891"/>
    <w:rsid w:val="00966170"/>
    <w:rsid w:val="00982C83"/>
    <w:rsid w:val="00987C9D"/>
    <w:rsid w:val="00990349"/>
    <w:rsid w:val="009955C3"/>
    <w:rsid w:val="009B4074"/>
    <w:rsid w:val="009B798C"/>
    <w:rsid w:val="009C5ACF"/>
    <w:rsid w:val="009E61EF"/>
    <w:rsid w:val="00A0446F"/>
    <w:rsid w:val="00A465EC"/>
    <w:rsid w:val="00A47524"/>
    <w:rsid w:val="00AC7241"/>
    <w:rsid w:val="00AD4F1E"/>
    <w:rsid w:val="00AF236C"/>
    <w:rsid w:val="00B06A7C"/>
    <w:rsid w:val="00B129EA"/>
    <w:rsid w:val="00B530A7"/>
    <w:rsid w:val="00B8640C"/>
    <w:rsid w:val="00B95881"/>
    <w:rsid w:val="00BB1432"/>
    <w:rsid w:val="00BB4EA4"/>
    <w:rsid w:val="00BC4460"/>
    <w:rsid w:val="00BD39EF"/>
    <w:rsid w:val="00BD4062"/>
    <w:rsid w:val="00BE3FA0"/>
    <w:rsid w:val="00BE60DD"/>
    <w:rsid w:val="00C200E4"/>
    <w:rsid w:val="00C41B39"/>
    <w:rsid w:val="00C50F9F"/>
    <w:rsid w:val="00CA0FC9"/>
    <w:rsid w:val="00CD0C62"/>
    <w:rsid w:val="00CE7586"/>
    <w:rsid w:val="00CF3899"/>
    <w:rsid w:val="00D1149E"/>
    <w:rsid w:val="00D11D6B"/>
    <w:rsid w:val="00D45B55"/>
    <w:rsid w:val="00D548D4"/>
    <w:rsid w:val="00D7553E"/>
    <w:rsid w:val="00D83EE6"/>
    <w:rsid w:val="00D90615"/>
    <w:rsid w:val="00D969E1"/>
    <w:rsid w:val="00DF49AA"/>
    <w:rsid w:val="00DF51C6"/>
    <w:rsid w:val="00E26FCB"/>
    <w:rsid w:val="00E331F6"/>
    <w:rsid w:val="00E37DD6"/>
    <w:rsid w:val="00E448F6"/>
    <w:rsid w:val="00E53605"/>
    <w:rsid w:val="00E57859"/>
    <w:rsid w:val="00E74940"/>
    <w:rsid w:val="00E811C3"/>
    <w:rsid w:val="00E83889"/>
    <w:rsid w:val="00E94989"/>
    <w:rsid w:val="00EB490B"/>
    <w:rsid w:val="00EC083B"/>
    <w:rsid w:val="00EC1E67"/>
    <w:rsid w:val="00EE692C"/>
    <w:rsid w:val="00F1288D"/>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176770694">
      <w:bodyDiv w:val="1"/>
      <w:marLeft w:val="0"/>
      <w:marRight w:val="0"/>
      <w:marTop w:val="0"/>
      <w:marBottom w:val="0"/>
      <w:divBdr>
        <w:top w:val="none" w:sz="0" w:space="0" w:color="auto"/>
        <w:left w:val="none" w:sz="0" w:space="0" w:color="auto"/>
        <w:bottom w:val="none" w:sz="0" w:space="0" w:color="auto"/>
        <w:right w:val="none" w:sz="0" w:space="0" w:color="auto"/>
      </w:divBdr>
      <w:divsChild>
        <w:div w:id="1588273457">
          <w:marLeft w:val="0"/>
          <w:marRight w:val="0"/>
          <w:marTop w:val="0"/>
          <w:marBottom w:val="0"/>
          <w:divBdr>
            <w:top w:val="none" w:sz="0" w:space="0" w:color="auto"/>
            <w:left w:val="none" w:sz="0" w:space="0" w:color="auto"/>
            <w:bottom w:val="none" w:sz="0" w:space="0" w:color="auto"/>
            <w:right w:val="none" w:sz="0" w:space="0" w:color="auto"/>
          </w:divBdr>
        </w:div>
        <w:div w:id="1788620316">
          <w:marLeft w:val="0"/>
          <w:marRight w:val="0"/>
          <w:marTop w:val="0"/>
          <w:marBottom w:val="0"/>
          <w:divBdr>
            <w:top w:val="none" w:sz="0" w:space="0" w:color="auto"/>
            <w:left w:val="none" w:sz="0" w:space="0" w:color="auto"/>
            <w:bottom w:val="none" w:sz="0" w:space="0" w:color="auto"/>
            <w:right w:val="none" w:sz="0" w:space="0" w:color="auto"/>
          </w:divBdr>
        </w:div>
        <w:div w:id="116225312">
          <w:marLeft w:val="0"/>
          <w:marRight w:val="0"/>
          <w:marTop w:val="0"/>
          <w:marBottom w:val="0"/>
          <w:divBdr>
            <w:top w:val="none" w:sz="0" w:space="0" w:color="auto"/>
            <w:left w:val="none" w:sz="0" w:space="0" w:color="auto"/>
            <w:bottom w:val="none" w:sz="0" w:space="0" w:color="auto"/>
            <w:right w:val="none" w:sz="0" w:space="0" w:color="auto"/>
          </w:divBdr>
        </w:div>
        <w:div w:id="39599659">
          <w:marLeft w:val="0"/>
          <w:marRight w:val="0"/>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430013159">
      <w:bodyDiv w:val="1"/>
      <w:marLeft w:val="0"/>
      <w:marRight w:val="0"/>
      <w:marTop w:val="0"/>
      <w:marBottom w:val="0"/>
      <w:divBdr>
        <w:top w:val="none" w:sz="0" w:space="0" w:color="auto"/>
        <w:left w:val="none" w:sz="0" w:space="0" w:color="auto"/>
        <w:bottom w:val="none" w:sz="0" w:space="0" w:color="auto"/>
        <w:right w:val="none" w:sz="0" w:space="0" w:color="auto"/>
      </w:divBdr>
    </w:div>
    <w:div w:id="444812834">
      <w:bodyDiv w:val="1"/>
      <w:marLeft w:val="0"/>
      <w:marRight w:val="0"/>
      <w:marTop w:val="0"/>
      <w:marBottom w:val="0"/>
      <w:divBdr>
        <w:top w:val="none" w:sz="0" w:space="0" w:color="auto"/>
        <w:left w:val="none" w:sz="0" w:space="0" w:color="auto"/>
        <w:bottom w:val="none" w:sz="0" w:space="0" w:color="auto"/>
        <w:right w:val="none" w:sz="0" w:space="0" w:color="auto"/>
      </w:divBdr>
      <w:divsChild>
        <w:div w:id="18048017">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31603665">
      <w:bodyDiv w:val="1"/>
      <w:marLeft w:val="0"/>
      <w:marRight w:val="0"/>
      <w:marTop w:val="0"/>
      <w:marBottom w:val="0"/>
      <w:divBdr>
        <w:top w:val="none" w:sz="0" w:space="0" w:color="auto"/>
        <w:left w:val="none" w:sz="0" w:space="0" w:color="auto"/>
        <w:bottom w:val="none" w:sz="0" w:space="0" w:color="auto"/>
        <w:right w:val="none" w:sz="0" w:space="0" w:color="auto"/>
      </w:divBdr>
      <w:divsChild>
        <w:div w:id="781922208">
          <w:marLeft w:val="0"/>
          <w:marRight w:val="0"/>
          <w:marTop w:val="0"/>
          <w:marBottom w:val="0"/>
          <w:divBdr>
            <w:top w:val="none" w:sz="0" w:space="0" w:color="auto"/>
            <w:left w:val="none" w:sz="0" w:space="0" w:color="auto"/>
            <w:bottom w:val="none" w:sz="0" w:space="0" w:color="auto"/>
            <w:right w:val="none" w:sz="0" w:space="0" w:color="auto"/>
          </w:divBdr>
        </w:div>
        <w:div w:id="692877475">
          <w:marLeft w:val="0"/>
          <w:marRight w:val="0"/>
          <w:marTop w:val="0"/>
          <w:marBottom w:val="0"/>
          <w:divBdr>
            <w:top w:val="none" w:sz="0" w:space="0" w:color="auto"/>
            <w:left w:val="none" w:sz="0" w:space="0" w:color="auto"/>
            <w:bottom w:val="none" w:sz="0" w:space="0" w:color="auto"/>
            <w:right w:val="none" w:sz="0" w:space="0" w:color="auto"/>
          </w:divBdr>
        </w:div>
        <w:div w:id="900675910">
          <w:marLeft w:val="0"/>
          <w:marRight w:val="0"/>
          <w:marTop w:val="0"/>
          <w:marBottom w:val="0"/>
          <w:divBdr>
            <w:top w:val="none" w:sz="0" w:space="0" w:color="auto"/>
            <w:left w:val="none" w:sz="0" w:space="0" w:color="auto"/>
            <w:bottom w:val="none" w:sz="0" w:space="0" w:color="auto"/>
            <w:right w:val="none" w:sz="0" w:space="0" w:color="auto"/>
          </w:divBdr>
        </w:div>
        <w:div w:id="1542473911">
          <w:marLeft w:val="0"/>
          <w:marRight w:val="0"/>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81018513">
      <w:bodyDiv w:val="1"/>
      <w:marLeft w:val="0"/>
      <w:marRight w:val="0"/>
      <w:marTop w:val="0"/>
      <w:marBottom w:val="0"/>
      <w:divBdr>
        <w:top w:val="none" w:sz="0" w:space="0" w:color="auto"/>
        <w:left w:val="none" w:sz="0" w:space="0" w:color="auto"/>
        <w:bottom w:val="none" w:sz="0" w:space="0" w:color="auto"/>
        <w:right w:val="none" w:sz="0" w:space="0" w:color="auto"/>
      </w:divBdr>
      <w:divsChild>
        <w:div w:id="356659649">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747142583">
      <w:bodyDiv w:val="1"/>
      <w:marLeft w:val="0"/>
      <w:marRight w:val="0"/>
      <w:marTop w:val="0"/>
      <w:marBottom w:val="0"/>
      <w:divBdr>
        <w:top w:val="none" w:sz="0" w:space="0" w:color="auto"/>
        <w:left w:val="none" w:sz="0" w:space="0" w:color="auto"/>
        <w:bottom w:val="none" w:sz="0" w:space="0" w:color="auto"/>
        <w:right w:val="none" w:sz="0" w:space="0" w:color="auto"/>
      </w:divBdr>
      <w:divsChild>
        <w:div w:id="2066833624">
          <w:marLeft w:val="0"/>
          <w:marRight w:val="0"/>
          <w:marTop w:val="0"/>
          <w:marBottom w:val="0"/>
          <w:divBdr>
            <w:top w:val="none" w:sz="0" w:space="0" w:color="auto"/>
            <w:left w:val="none" w:sz="0" w:space="0" w:color="auto"/>
            <w:bottom w:val="none" w:sz="0" w:space="0" w:color="auto"/>
            <w:right w:val="none" w:sz="0" w:space="0" w:color="auto"/>
          </w:divBdr>
        </w:div>
        <w:div w:id="1720402106">
          <w:marLeft w:val="0"/>
          <w:marRight w:val="0"/>
          <w:marTop w:val="0"/>
          <w:marBottom w:val="0"/>
          <w:divBdr>
            <w:top w:val="none" w:sz="0" w:space="0" w:color="auto"/>
            <w:left w:val="none" w:sz="0" w:space="0" w:color="auto"/>
            <w:bottom w:val="none" w:sz="0" w:space="0" w:color="auto"/>
            <w:right w:val="none" w:sz="0" w:space="0" w:color="auto"/>
          </w:divBdr>
        </w:div>
        <w:div w:id="1222866105">
          <w:marLeft w:val="0"/>
          <w:marRight w:val="0"/>
          <w:marTop w:val="0"/>
          <w:marBottom w:val="0"/>
          <w:divBdr>
            <w:top w:val="none" w:sz="0" w:space="0" w:color="auto"/>
            <w:left w:val="none" w:sz="0" w:space="0" w:color="auto"/>
            <w:bottom w:val="none" w:sz="0" w:space="0" w:color="auto"/>
            <w:right w:val="none" w:sz="0" w:space="0" w:color="auto"/>
          </w:divBdr>
        </w:div>
        <w:div w:id="27150063">
          <w:marLeft w:val="0"/>
          <w:marRight w:val="0"/>
          <w:marTop w:val="0"/>
          <w:marBottom w:val="0"/>
          <w:divBdr>
            <w:top w:val="none" w:sz="0" w:space="0" w:color="auto"/>
            <w:left w:val="none" w:sz="0" w:space="0" w:color="auto"/>
            <w:bottom w:val="none" w:sz="0" w:space="0" w:color="auto"/>
            <w:right w:val="none" w:sz="0" w:space="0" w:color="auto"/>
          </w:divBdr>
        </w:div>
      </w:divsChild>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544</Words>
  <Characters>3102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64</cp:revision>
  <dcterms:created xsi:type="dcterms:W3CDTF">2026-02-06T08:03:00Z</dcterms:created>
  <dcterms:modified xsi:type="dcterms:W3CDTF">2026-07-03T07:53:00Z</dcterms:modified>
</cp:coreProperties>
</file>