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9687" w14:textId="27665A20" w:rsidR="00CD0C62" w:rsidRDefault="00926D2D">
      <w:pPr>
        <w:spacing w:after="0" w:line="240" w:lineRule="auto"/>
        <w:ind w:left="-142"/>
        <w:rPr>
          <w:b/>
          <w:color w:val="08536C"/>
          <w:sz w:val="28"/>
          <w:szCs w:val="28"/>
        </w:rPr>
      </w:pPr>
      <w:r>
        <w:rPr>
          <w:b/>
          <w:color w:val="08536C"/>
          <w:sz w:val="28"/>
          <w:szCs w:val="28"/>
        </w:rPr>
        <w:t>XI</w:t>
      </w:r>
      <w:r w:rsidR="00DF49AA">
        <w:rPr>
          <w:b/>
          <w:color w:val="08536C"/>
          <w:sz w:val="28"/>
          <w:szCs w:val="28"/>
        </w:rPr>
        <w:t>V</w:t>
      </w:r>
      <w:r>
        <w:rPr>
          <w:b/>
          <w:color w:val="08536C"/>
          <w:sz w:val="28"/>
          <w:szCs w:val="28"/>
        </w:rPr>
        <w:t xml:space="preserve"> DOMENICA DEL TEMPO ORDINARIO</w:t>
      </w:r>
      <w:r w:rsidR="00624D7C">
        <w:rPr>
          <w:b/>
          <w:color w:val="08536C"/>
          <w:sz w:val="28"/>
          <w:szCs w:val="28"/>
        </w:rPr>
        <w:t xml:space="preserve"> </w:t>
      </w:r>
      <w:r w:rsidR="00332E37">
        <w:rPr>
          <w:b/>
          <w:color w:val="08536C"/>
          <w:sz w:val="28"/>
          <w:szCs w:val="28"/>
        </w:rPr>
        <w:t xml:space="preserve">(ANNO </w:t>
      </w:r>
      <w:r w:rsidR="00753BCC">
        <w:rPr>
          <w:b/>
          <w:color w:val="08536C"/>
          <w:sz w:val="28"/>
          <w:szCs w:val="28"/>
        </w:rPr>
        <w:t>C</w:t>
      </w:r>
      <w:r w:rsidR="00332E37">
        <w:rPr>
          <w:b/>
          <w:color w:val="08536C"/>
          <w:sz w:val="28"/>
          <w:szCs w:val="28"/>
        </w:rPr>
        <w:t>)</w:t>
      </w:r>
      <w:r w:rsidR="006B6140">
        <w:rPr>
          <w:b/>
          <w:color w:val="08536C"/>
          <w:sz w:val="28"/>
          <w:szCs w:val="28"/>
        </w:rPr>
        <w:t xml:space="preserve"> </w:t>
      </w:r>
    </w:p>
    <w:p w14:paraId="7676BFC3" w14:textId="17D6CF5E" w:rsidR="00CD0C62" w:rsidRDefault="00DF49AA">
      <w:pPr>
        <w:spacing w:after="0" w:line="240" w:lineRule="auto"/>
        <w:ind w:left="-142"/>
        <w:rPr>
          <w:b/>
          <w:color w:val="08536C"/>
          <w:sz w:val="28"/>
          <w:szCs w:val="28"/>
        </w:rPr>
      </w:pPr>
      <w:r>
        <w:rPr>
          <w:b/>
          <w:color w:val="08536C"/>
          <w:sz w:val="28"/>
          <w:szCs w:val="28"/>
        </w:rPr>
        <w:t>06</w:t>
      </w:r>
      <w:r w:rsidR="00540753">
        <w:rPr>
          <w:b/>
          <w:color w:val="08536C"/>
          <w:sz w:val="28"/>
          <w:szCs w:val="28"/>
        </w:rPr>
        <w:t xml:space="preserve"> </w:t>
      </w:r>
      <w:r>
        <w:rPr>
          <w:b/>
          <w:color w:val="08536C"/>
          <w:sz w:val="28"/>
          <w:szCs w:val="28"/>
        </w:rPr>
        <w:t>luglio</w:t>
      </w:r>
      <w:r w:rsidR="00114E21">
        <w:rPr>
          <w:b/>
          <w:color w:val="08536C"/>
          <w:sz w:val="28"/>
          <w:szCs w:val="28"/>
        </w:rPr>
        <w:t xml:space="preserve"> 202</w:t>
      </w:r>
      <w:r w:rsidR="00AD4F1E">
        <w:rPr>
          <w:b/>
          <w:color w:val="08536C"/>
          <w:sz w:val="28"/>
          <w:szCs w:val="28"/>
        </w:rPr>
        <w:t>5</w:t>
      </w:r>
      <w:r w:rsidR="00114E21">
        <w:rPr>
          <w:b/>
          <w:color w:val="08536C"/>
          <w:sz w:val="28"/>
          <w:szCs w:val="28"/>
        </w:rPr>
        <w:t xml:space="preserve"> </w:t>
      </w:r>
    </w:p>
    <w:p w14:paraId="44A78C75" w14:textId="77777777" w:rsidR="00CD0C62" w:rsidRDefault="00CD0C62">
      <w:pPr>
        <w:spacing w:after="0" w:line="240" w:lineRule="auto"/>
        <w:ind w:left="-142"/>
        <w:rPr>
          <w:b/>
          <w:sz w:val="28"/>
          <w:szCs w:val="28"/>
        </w:rPr>
      </w:pPr>
    </w:p>
    <w:p w14:paraId="6AC43EA4" w14:textId="4EF53F08" w:rsidR="00CD0C62" w:rsidRDefault="00000000">
      <w:pPr>
        <w:spacing w:after="0" w:line="240" w:lineRule="auto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>Vangelo (</w:t>
      </w:r>
      <w:r w:rsidR="00DF49AA">
        <w:rPr>
          <w:i/>
          <w:sz w:val="20"/>
          <w:szCs w:val="20"/>
        </w:rPr>
        <w:t>Lc 10, 1-12. 17-20</w:t>
      </w:r>
      <w:r>
        <w:rPr>
          <w:i/>
          <w:sz w:val="20"/>
          <w:szCs w:val="20"/>
        </w:rPr>
        <w:t xml:space="preserve">) </w:t>
      </w:r>
    </w:p>
    <w:p w14:paraId="05A40721" w14:textId="77777777" w:rsidR="00CD0C62" w:rsidRDefault="00CD0C62">
      <w:pPr>
        <w:spacing w:after="0" w:line="240" w:lineRule="auto"/>
        <w:ind w:left="-142"/>
        <w:rPr>
          <w:i/>
          <w:sz w:val="20"/>
          <w:szCs w:val="20"/>
        </w:rPr>
      </w:pPr>
    </w:p>
    <w:p w14:paraId="7AD0572E" w14:textId="77777777" w:rsidR="00DF49AA" w:rsidRDefault="00DF49AA" w:rsidP="00AD4F1E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DF49AA">
        <w:rPr>
          <w:b/>
          <w:sz w:val="20"/>
          <w:szCs w:val="20"/>
        </w:rPr>
        <w:t>In quel tempo, il Signore designò altri settantadue e li inviò a due a due davanti a sé in ogni città e luogo dove stava per recarsi.</w:t>
      </w:r>
    </w:p>
    <w:p w14:paraId="36FDF596" w14:textId="25AD8828" w:rsidR="00DF49AA" w:rsidRDefault="00DF49AA" w:rsidP="00AD4F1E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DF49AA">
        <w:rPr>
          <w:b/>
          <w:sz w:val="20"/>
          <w:szCs w:val="20"/>
        </w:rPr>
        <w:t>Diceva loro: "La messe è abbondante, ma sono pochi gli operai! Pregate dunque il signore della messe, perché mandi operai nella sua messe! Andate: ecco, vi mando come agnelli in mezzo a lupi; non portate borsa, né sacca, né sandali e non fermatevi a salutare nessuno lungo la strada.</w:t>
      </w:r>
    </w:p>
    <w:p w14:paraId="29926286" w14:textId="77777777" w:rsidR="00DF49AA" w:rsidRDefault="00DF49AA" w:rsidP="00AD4F1E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DF49AA">
        <w:rPr>
          <w:b/>
          <w:sz w:val="20"/>
          <w:szCs w:val="20"/>
        </w:rPr>
        <w:t>In qualunque casa entriate, prima dite: "Pace a questa casa!". Se vi sarà un figlio della pace, la vostra pace scenderà su di lui, altrimenti ritornerà su di voi. Restate in quella casa, mangiando e bevendo di quello che hanno, perché chi lavora ha diritto alla sua ricompensa. Non passate da una casa all'altra.</w:t>
      </w:r>
    </w:p>
    <w:p w14:paraId="5BC271DC" w14:textId="77777777" w:rsidR="00DF49AA" w:rsidRDefault="00DF49AA" w:rsidP="00AD4F1E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DF49AA">
        <w:rPr>
          <w:b/>
          <w:sz w:val="20"/>
          <w:szCs w:val="20"/>
        </w:rPr>
        <w:t>Quando entrerete in una città e vi accoglieranno, mangiate quello che vi sarà offerto, guarite i malati che vi si trovano, e dite loro: "È vicino a voi il regno di Dio". Ma quando entrerete in una città e non vi accoglieranno, uscite sulle sue piazze e dite: "Anche la polvere della vostra città, che si è attaccata ai nostri piedi, noi la scuotiamo contro di voi; sappiate però che il regno di Dio è vicino". Io vi dico che, in quel giorno, Sòdoma sarà trattata meno duramente di quella città".</w:t>
      </w:r>
    </w:p>
    <w:p w14:paraId="4C707421" w14:textId="4D96E2BB" w:rsidR="00CD0C62" w:rsidRDefault="00DF49AA" w:rsidP="00AD4F1E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DF49AA">
        <w:rPr>
          <w:b/>
          <w:sz w:val="20"/>
          <w:szCs w:val="20"/>
        </w:rPr>
        <w:t>I settantadue tornarono pieni di gioia, dicendo: "Signore, anche i demòni si sottomettono a noi nel tuo nome". Egli disse loro: "Vedevo Satana cadere dal cielo come una folgore. Ecco, io vi ho dato il potere di camminare sopra serpenti e scorpioni e sopra tutta la potenza del nemico: nulla potrà danneggiarvi. Non rallegratevi però perché i demòni si sottomettono a voi; rallegratevi piuttosto perché i vostri nomi sono scritti nei cieli"</w:t>
      </w:r>
      <w:r w:rsidR="00926D2D" w:rsidRPr="00926D2D">
        <w:rPr>
          <w:b/>
          <w:sz w:val="20"/>
          <w:szCs w:val="20"/>
        </w:rPr>
        <w:t>.</w:t>
      </w:r>
    </w:p>
    <w:p w14:paraId="1123FA06" w14:textId="77777777" w:rsidR="00CD0C62" w:rsidRDefault="00CD0C62">
      <w:pPr>
        <w:pBdr>
          <w:bottom w:val="single" w:sz="12" w:space="1" w:color="000000"/>
        </w:pBdr>
        <w:spacing w:after="0" w:line="240" w:lineRule="auto"/>
        <w:ind w:left="-142"/>
        <w:rPr>
          <w:color w:val="08536C"/>
          <w:sz w:val="20"/>
          <w:szCs w:val="20"/>
        </w:rPr>
      </w:pPr>
    </w:p>
    <w:p w14:paraId="2C3B6391" w14:textId="77777777" w:rsidR="00CD0C62" w:rsidRDefault="00CD0C62">
      <w:pPr>
        <w:spacing w:after="80"/>
        <w:ind w:right="-143"/>
        <w:rPr>
          <w:color w:val="08536C"/>
          <w:sz w:val="20"/>
          <w:szCs w:val="20"/>
        </w:rPr>
      </w:pPr>
    </w:p>
    <w:p w14:paraId="624FCEDF" w14:textId="7FD7D56B" w:rsidR="00CD0C62" w:rsidRDefault="00AD4F1E">
      <w:pPr>
        <w:spacing w:after="80"/>
        <w:ind w:left="-142"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COMMENTO</w:t>
      </w:r>
    </w:p>
    <w:p w14:paraId="62B4AFD8" w14:textId="100EEC7F" w:rsidR="00602C5B" w:rsidRDefault="00032479">
      <w:pPr>
        <w:spacing w:after="80"/>
        <w:ind w:left="-142"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brano è molto noto e riccio di spunti volti a fondare il compito missionario della comunità. </w:t>
      </w:r>
      <w:r w:rsidR="00602C5B">
        <w:rPr>
          <w:color w:val="000000"/>
          <w:sz w:val="20"/>
          <w:szCs w:val="20"/>
        </w:rPr>
        <w:t>Gesù</w:t>
      </w:r>
      <w:r>
        <w:rPr>
          <w:color w:val="000000"/>
          <w:sz w:val="20"/>
          <w:szCs w:val="20"/>
        </w:rPr>
        <w:t xml:space="preserve">, </w:t>
      </w:r>
      <w:r w:rsidR="00602C5B">
        <w:rPr>
          <w:color w:val="000000"/>
          <w:sz w:val="20"/>
          <w:szCs w:val="20"/>
        </w:rPr>
        <w:t xml:space="preserve">in questo invio, </w:t>
      </w:r>
      <w:r>
        <w:rPr>
          <w:color w:val="000000"/>
          <w:sz w:val="20"/>
          <w:szCs w:val="20"/>
        </w:rPr>
        <w:t xml:space="preserve">ci insegna </w:t>
      </w:r>
      <w:r w:rsidR="00602C5B">
        <w:rPr>
          <w:color w:val="000000"/>
          <w:sz w:val="20"/>
          <w:szCs w:val="20"/>
        </w:rPr>
        <w:t>la sua pedagogia della missione</w:t>
      </w:r>
      <w:r>
        <w:rPr>
          <w:color w:val="000000"/>
          <w:sz w:val="20"/>
          <w:szCs w:val="20"/>
        </w:rPr>
        <w:t>: obiettivi, contenuti, metodo</w:t>
      </w:r>
      <w:r w:rsidR="009D6F76">
        <w:rPr>
          <w:color w:val="000000"/>
          <w:sz w:val="20"/>
          <w:szCs w:val="20"/>
        </w:rPr>
        <w:t>. I nuovi discepoli (“altri settantadue”) sono mandati</w:t>
      </w:r>
      <w:r>
        <w:rPr>
          <w:color w:val="000000"/>
          <w:sz w:val="20"/>
          <w:szCs w:val="20"/>
        </w:rPr>
        <w:t xml:space="preserve"> “davanti a sé, in ogni città e luogo dove stava per recarsi”</w:t>
      </w:r>
      <w:r w:rsidR="00602C5B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I discepoli, </w:t>
      </w:r>
      <w:r w:rsidR="009D6F76">
        <w:rPr>
          <w:color w:val="000000"/>
          <w:sz w:val="20"/>
          <w:szCs w:val="20"/>
        </w:rPr>
        <w:t>nuovi nella comunità, vengono invitati a sperimentare da subito l’annuncio</w:t>
      </w:r>
      <w:r>
        <w:rPr>
          <w:color w:val="000000"/>
          <w:sz w:val="20"/>
          <w:szCs w:val="20"/>
        </w:rPr>
        <w:t xml:space="preserve">, </w:t>
      </w:r>
      <w:r w:rsidR="009D6F76">
        <w:rPr>
          <w:color w:val="000000"/>
          <w:sz w:val="20"/>
          <w:szCs w:val="20"/>
        </w:rPr>
        <w:t>facendosi</w:t>
      </w:r>
      <w:r>
        <w:rPr>
          <w:color w:val="000000"/>
          <w:sz w:val="20"/>
          <w:szCs w:val="20"/>
        </w:rPr>
        <w:t xml:space="preserve"> portavoce di Gesù</w:t>
      </w:r>
      <w:r w:rsidR="009D6F76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 w:rsidR="00C25DBC">
        <w:rPr>
          <w:color w:val="000000"/>
          <w:sz w:val="20"/>
          <w:szCs w:val="20"/>
        </w:rPr>
        <w:t>gli</w:t>
      </w:r>
      <w:r>
        <w:rPr>
          <w:color w:val="000000"/>
          <w:sz w:val="20"/>
          <w:szCs w:val="20"/>
        </w:rPr>
        <w:t xml:space="preserve"> preparano la strada, creano le condizioni per l’accoglienza, </w:t>
      </w:r>
      <w:r w:rsidR="009D6F76">
        <w:rPr>
          <w:color w:val="000000"/>
          <w:sz w:val="20"/>
          <w:szCs w:val="20"/>
        </w:rPr>
        <w:t xml:space="preserve">sperimentando così direttamente, e lo vedremo anche alla fine del racconto, che il centro di tutta la loro azione è Dio.  </w:t>
      </w:r>
      <w:r>
        <w:rPr>
          <w:color w:val="000000"/>
          <w:sz w:val="20"/>
          <w:szCs w:val="20"/>
        </w:rPr>
        <w:t xml:space="preserve"> </w:t>
      </w:r>
    </w:p>
    <w:p w14:paraId="66629EB9" w14:textId="5F9C704E" w:rsidR="00602C5B" w:rsidRDefault="009D6F76">
      <w:pPr>
        <w:spacing w:after="80"/>
        <w:ind w:left="-142"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Gesù poi, l</w:t>
      </w:r>
      <w:r w:rsidR="00602C5B">
        <w:rPr>
          <w:color w:val="000000"/>
          <w:sz w:val="20"/>
          <w:szCs w:val="20"/>
        </w:rPr>
        <w:t>i manda a due a due, non da soli, per non correre il rischio di perdersi, perché il sostegno e il confronto</w:t>
      </w:r>
      <w:r>
        <w:rPr>
          <w:color w:val="000000"/>
          <w:sz w:val="20"/>
          <w:szCs w:val="20"/>
        </w:rPr>
        <w:t>, la fraternità spirituale e materiale</w:t>
      </w:r>
      <w:r w:rsidR="00602C5B">
        <w:rPr>
          <w:color w:val="000000"/>
          <w:sz w:val="20"/>
          <w:szCs w:val="20"/>
        </w:rPr>
        <w:t xml:space="preserve"> sono una garanzia </w:t>
      </w:r>
      <w:r w:rsidR="00C25DBC">
        <w:rPr>
          <w:color w:val="000000"/>
          <w:sz w:val="20"/>
          <w:szCs w:val="20"/>
        </w:rPr>
        <w:t>per</w:t>
      </w:r>
      <w:r w:rsidR="00602C5B">
        <w:rPr>
          <w:color w:val="000000"/>
          <w:sz w:val="20"/>
          <w:szCs w:val="20"/>
        </w:rPr>
        <w:t xml:space="preserve"> percorrere la strada giusta</w:t>
      </w:r>
      <w:r>
        <w:rPr>
          <w:color w:val="000000"/>
          <w:sz w:val="20"/>
          <w:szCs w:val="20"/>
        </w:rPr>
        <w:t xml:space="preserve">. </w:t>
      </w:r>
      <w:r w:rsidR="00C25DBC">
        <w:rPr>
          <w:color w:val="000000"/>
          <w:sz w:val="20"/>
          <w:szCs w:val="20"/>
        </w:rPr>
        <w:t xml:space="preserve">L’invito alla fraternità, ma anche all’essenzialità (senza borsa, sacca, sandali…) e </w:t>
      </w:r>
      <w:proofErr w:type="gramStart"/>
      <w:r w:rsidR="00C25DBC">
        <w:rPr>
          <w:color w:val="000000"/>
          <w:sz w:val="20"/>
          <w:szCs w:val="20"/>
        </w:rPr>
        <w:t>al tenere</w:t>
      </w:r>
      <w:proofErr w:type="gramEnd"/>
      <w:r w:rsidR="00C25DBC">
        <w:rPr>
          <w:color w:val="000000"/>
          <w:sz w:val="20"/>
          <w:szCs w:val="20"/>
        </w:rPr>
        <w:t xml:space="preserve"> retta la barra, centrati sul compito è l’incipit, ma anche ciò che orienta tutto il brano.</w:t>
      </w:r>
    </w:p>
    <w:p w14:paraId="39C3B87B" w14:textId="2767F1CD" w:rsidR="009D6F76" w:rsidRDefault="009D6F76">
      <w:pPr>
        <w:spacing w:after="80"/>
        <w:ind w:left="-142"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Obiettivo dell’annuncio è il preparare la strada, ma anche accogliere nuovi fedeli, perché “la messe è molta”, per questo Gesù invita i discepoli a pregare, per prepararsi, per concentrarsi </w:t>
      </w:r>
      <w:r w:rsidR="001C4285">
        <w:rPr>
          <w:color w:val="000000"/>
          <w:sz w:val="20"/>
          <w:szCs w:val="20"/>
        </w:rPr>
        <w:t>sul compito, per riferirsi a Dio, per chiedere.</w:t>
      </w:r>
      <w:r>
        <w:rPr>
          <w:color w:val="000000"/>
          <w:sz w:val="20"/>
          <w:szCs w:val="20"/>
        </w:rPr>
        <w:t xml:space="preserve"> </w:t>
      </w:r>
      <w:r w:rsidR="001C4285">
        <w:rPr>
          <w:color w:val="000000"/>
          <w:sz w:val="20"/>
          <w:szCs w:val="20"/>
        </w:rPr>
        <w:t>Condivide così la responsabilità della missione, che diventa corresponsabilità a cui ogni discepolo si sente chiamato.</w:t>
      </w:r>
    </w:p>
    <w:p w14:paraId="4180836A" w14:textId="5DB8EE3E" w:rsidR="001C4285" w:rsidRDefault="00602C5B">
      <w:pPr>
        <w:spacing w:after="80"/>
        <w:ind w:left="-142"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Dà poi una serie di indicazioni sui contenuti della missione: la pace, </w:t>
      </w:r>
      <w:r w:rsidR="00C25DBC">
        <w:rPr>
          <w:color w:val="000000"/>
          <w:sz w:val="20"/>
          <w:szCs w:val="20"/>
        </w:rPr>
        <w:t>l’avvicinarsi</w:t>
      </w:r>
      <w:r>
        <w:rPr>
          <w:color w:val="000000"/>
          <w:sz w:val="20"/>
          <w:szCs w:val="20"/>
        </w:rPr>
        <w:t xml:space="preserve"> del </w:t>
      </w:r>
      <w:r w:rsidR="001C4285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egno, la guarigione offerta a chi li accoglie</w:t>
      </w:r>
      <w:r w:rsidR="00C25DBC">
        <w:rPr>
          <w:color w:val="000000"/>
          <w:sz w:val="20"/>
          <w:szCs w:val="20"/>
        </w:rPr>
        <w:t xml:space="preserve">, </w:t>
      </w:r>
      <w:r w:rsidR="001C4285">
        <w:rPr>
          <w:color w:val="000000"/>
          <w:sz w:val="20"/>
          <w:szCs w:val="20"/>
        </w:rPr>
        <w:t>come recupero anche di coloro che, nella cultura del tempo, erano esclusi perché malati, come cura della persona nella sua completezza.</w:t>
      </w:r>
    </w:p>
    <w:p w14:paraId="66348D1A" w14:textId="0791533C" w:rsidR="00602C5B" w:rsidRDefault="001C4285">
      <w:pPr>
        <w:spacing w:after="80"/>
        <w:ind w:left="-142"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Gesù indica anche un</w:t>
      </w:r>
      <w:r w:rsidR="00602C5B">
        <w:rPr>
          <w:color w:val="000000"/>
          <w:sz w:val="20"/>
          <w:szCs w:val="20"/>
        </w:rPr>
        <w:t xml:space="preserve"> metodo</w:t>
      </w:r>
      <w:r>
        <w:rPr>
          <w:color w:val="000000"/>
          <w:sz w:val="20"/>
          <w:szCs w:val="20"/>
        </w:rPr>
        <w:t xml:space="preserve">, un atteggiamento che diventa stile, fatto di </w:t>
      </w:r>
      <w:r w:rsidR="00602C5B">
        <w:rPr>
          <w:color w:val="000000"/>
          <w:sz w:val="20"/>
          <w:szCs w:val="20"/>
        </w:rPr>
        <w:t>semplicità, affidamento totale, concentrazione sul compito, stabilità</w:t>
      </w:r>
      <w:r>
        <w:rPr>
          <w:color w:val="000000"/>
          <w:sz w:val="20"/>
          <w:szCs w:val="20"/>
        </w:rPr>
        <w:t xml:space="preserve"> e condivisione.</w:t>
      </w:r>
    </w:p>
    <w:p w14:paraId="48448768" w14:textId="33AF6F51" w:rsidR="00602C5B" w:rsidRDefault="00602C5B">
      <w:pPr>
        <w:spacing w:after="80"/>
        <w:ind w:left="-142"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L’annuncio infine, è fatto anche di rifiuto e in questo caso Gesù non tralascia </w:t>
      </w:r>
      <w:r w:rsidR="00017078">
        <w:rPr>
          <w:color w:val="000000"/>
          <w:sz w:val="20"/>
          <w:szCs w:val="20"/>
        </w:rPr>
        <w:t>di prevedere anche una punizione</w:t>
      </w:r>
      <w:r w:rsidR="00792291">
        <w:rPr>
          <w:color w:val="000000"/>
          <w:sz w:val="20"/>
          <w:szCs w:val="20"/>
        </w:rPr>
        <w:t>. Alcuni commenti riportano come, nel Vangelo di Luca, la missione sia da interpretare anche come un recupero, unitario, dei valori comunitari della tradizione e quindi, per chi non li accetta, non c’è possibilità di accoglienza, perché sono un segno di non consapevolezza e di rifiuto della propria storia di fede e di popolo.</w:t>
      </w:r>
    </w:p>
    <w:p w14:paraId="31576FFE" w14:textId="35B6A576" w:rsidR="00017078" w:rsidRDefault="003B2C90">
      <w:pPr>
        <w:spacing w:after="80"/>
        <w:ind w:left="-142"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Una nota umanissima chiude il racconto, narrando che, </w:t>
      </w:r>
      <w:r w:rsidR="00C25DBC">
        <w:rPr>
          <w:color w:val="000000"/>
          <w:sz w:val="20"/>
          <w:szCs w:val="20"/>
        </w:rPr>
        <w:t>al loro rientro</w:t>
      </w:r>
      <w:r w:rsidR="00017078">
        <w:rPr>
          <w:color w:val="000000"/>
          <w:sz w:val="20"/>
          <w:szCs w:val="20"/>
        </w:rPr>
        <w:t xml:space="preserve">, </w:t>
      </w:r>
      <w:r w:rsidR="00C25DBC">
        <w:rPr>
          <w:color w:val="000000"/>
          <w:sz w:val="20"/>
          <w:szCs w:val="20"/>
        </w:rPr>
        <w:t>i discepoli sono colmi di gioia, commozione, stupore per ciò che hanno vissuto</w:t>
      </w:r>
      <w:r w:rsidR="00017078">
        <w:rPr>
          <w:color w:val="000000"/>
          <w:sz w:val="20"/>
          <w:szCs w:val="20"/>
        </w:rPr>
        <w:t xml:space="preserve">: la missione ha bisogno di </w:t>
      </w:r>
      <w:r w:rsidR="00792291">
        <w:rPr>
          <w:color w:val="000000"/>
          <w:sz w:val="20"/>
          <w:szCs w:val="20"/>
        </w:rPr>
        <w:t xml:space="preserve">entusiasmo, </w:t>
      </w:r>
      <w:r w:rsidR="00C25DBC">
        <w:rPr>
          <w:color w:val="000000"/>
          <w:sz w:val="20"/>
          <w:szCs w:val="20"/>
        </w:rPr>
        <w:t>così come di</w:t>
      </w:r>
      <w:r w:rsidR="00792291">
        <w:rPr>
          <w:color w:val="000000"/>
          <w:sz w:val="20"/>
          <w:szCs w:val="20"/>
        </w:rPr>
        <w:t xml:space="preserve"> </w:t>
      </w:r>
      <w:r w:rsidR="00017078">
        <w:rPr>
          <w:color w:val="000000"/>
          <w:sz w:val="20"/>
          <w:szCs w:val="20"/>
        </w:rPr>
        <w:t>un momento di verifica comunitaria</w:t>
      </w:r>
      <w:r>
        <w:rPr>
          <w:color w:val="000000"/>
          <w:sz w:val="20"/>
          <w:szCs w:val="20"/>
        </w:rPr>
        <w:t xml:space="preserve"> e</w:t>
      </w:r>
      <w:r w:rsidR="00017078">
        <w:rPr>
          <w:color w:val="000000"/>
          <w:sz w:val="20"/>
          <w:szCs w:val="20"/>
        </w:rPr>
        <w:t xml:space="preserve"> sincera. </w:t>
      </w:r>
      <w:r w:rsidR="00792291">
        <w:rPr>
          <w:color w:val="000000"/>
          <w:sz w:val="20"/>
          <w:szCs w:val="20"/>
        </w:rPr>
        <w:t xml:space="preserve">La Parola di Gesù, </w:t>
      </w:r>
      <w:r w:rsidR="00017078">
        <w:rPr>
          <w:color w:val="000000"/>
          <w:sz w:val="20"/>
          <w:szCs w:val="20"/>
        </w:rPr>
        <w:t xml:space="preserve">allora ci riporta al senso della missione, </w:t>
      </w:r>
      <w:r w:rsidR="00792291">
        <w:rPr>
          <w:color w:val="000000"/>
          <w:sz w:val="20"/>
          <w:szCs w:val="20"/>
        </w:rPr>
        <w:t>al suo vero significato</w:t>
      </w:r>
      <w:r>
        <w:rPr>
          <w:color w:val="000000"/>
          <w:sz w:val="20"/>
          <w:szCs w:val="20"/>
        </w:rPr>
        <w:t xml:space="preserve">, </w:t>
      </w:r>
      <w:r w:rsidR="00017078">
        <w:rPr>
          <w:color w:val="000000"/>
          <w:sz w:val="20"/>
          <w:szCs w:val="20"/>
        </w:rPr>
        <w:t xml:space="preserve">che non è dato dai risultati, dal numero delle persone guarite o dei demoni cacciati, ma dal motivo ultimo ed essenziale </w:t>
      </w:r>
      <w:r w:rsidR="00792291">
        <w:rPr>
          <w:color w:val="000000"/>
          <w:sz w:val="20"/>
          <w:szCs w:val="20"/>
        </w:rPr>
        <w:t xml:space="preserve">che </w:t>
      </w:r>
      <w:r>
        <w:rPr>
          <w:color w:val="000000"/>
          <w:sz w:val="20"/>
          <w:szCs w:val="20"/>
        </w:rPr>
        <w:t>dà significato</w:t>
      </w:r>
      <w:r w:rsidR="0001707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al</w:t>
      </w:r>
      <w:r w:rsidR="00017078">
        <w:rPr>
          <w:color w:val="000000"/>
          <w:sz w:val="20"/>
          <w:szCs w:val="20"/>
        </w:rPr>
        <w:t xml:space="preserve">la fatica e </w:t>
      </w:r>
      <w:r>
        <w:rPr>
          <w:color w:val="000000"/>
          <w:sz w:val="20"/>
          <w:szCs w:val="20"/>
        </w:rPr>
        <w:t>al</w:t>
      </w:r>
      <w:r w:rsidR="00017078">
        <w:rPr>
          <w:color w:val="000000"/>
          <w:sz w:val="20"/>
          <w:szCs w:val="20"/>
        </w:rPr>
        <w:t xml:space="preserve">la gioia: il centro di quello che avete fatto è oltre, sta nei cieli, nell’averlo fatto per preparare le strade a Cristo. </w:t>
      </w:r>
    </w:p>
    <w:p w14:paraId="2AC02F88" w14:textId="77777777" w:rsidR="00CD0C62" w:rsidRDefault="00CD0C62">
      <w:pPr>
        <w:pBdr>
          <w:bottom w:val="single" w:sz="12" w:space="1" w:color="000000"/>
        </w:pBdr>
        <w:spacing w:after="0" w:line="240" w:lineRule="auto"/>
        <w:ind w:left="-142"/>
        <w:rPr>
          <w:color w:val="08536C"/>
          <w:sz w:val="20"/>
          <w:szCs w:val="20"/>
        </w:rPr>
      </w:pPr>
    </w:p>
    <w:p w14:paraId="29EC4B2D" w14:textId="77777777" w:rsidR="00CD0C62" w:rsidRDefault="00CD0C62">
      <w:pPr>
        <w:spacing w:after="80"/>
        <w:ind w:right="-143"/>
        <w:rPr>
          <w:color w:val="08536C"/>
          <w:sz w:val="20"/>
          <w:szCs w:val="20"/>
        </w:rPr>
      </w:pPr>
    </w:p>
    <w:p w14:paraId="690CBDDC" w14:textId="67D404EC" w:rsidR="00CD0C62" w:rsidRDefault="00AD4F1E">
      <w:pPr>
        <w:spacing w:after="0"/>
        <w:ind w:left="-142" w:right="-143"/>
        <w:rPr>
          <w:i/>
          <w:sz w:val="20"/>
          <w:szCs w:val="20"/>
        </w:rPr>
      </w:pPr>
      <w:r>
        <w:rPr>
          <w:i/>
          <w:sz w:val="20"/>
          <w:szCs w:val="20"/>
        </w:rPr>
        <w:t>RIFLESSIONE</w:t>
      </w:r>
    </w:p>
    <w:p w14:paraId="76734D5D" w14:textId="3E3B451F" w:rsidR="00017078" w:rsidRDefault="003B2C90">
      <w:pPr>
        <w:spacing w:after="0"/>
        <w:ind w:left="-142" w:right="-143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Il Vangelo di oggi ci invita a mettere al centro delle nostre azioni missionarie proprio il Signore. È lui che sostiene, giustifica, fonda la nostra azione, a lui vanno ricondotti successi e gioie, ma anche fatiche e dubbi: i primi per ringraziare, i secondi per continuare a cercare. Ecco quindi alcune domande sia personali che comunitarie per la </w:t>
      </w:r>
      <w:r w:rsidR="00923A9C">
        <w:rPr>
          <w:iCs/>
          <w:sz w:val="20"/>
          <w:szCs w:val="20"/>
        </w:rPr>
        <w:t>riflessione:</w:t>
      </w:r>
    </w:p>
    <w:p w14:paraId="068F918D" w14:textId="5B3947C7" w:rsidR="00923A9C" w:rsidRDefault="00792291" w:rsidP="00923A9C">
      <w:pPr>
        <w:pStyle w:val="Paragrafoelenco"/>
        <w:numPr>
          <w:ilvl w:val="0"/>
          <w:numId w:val="1"/>
        </w:numPr>
        <w:spacing w:after="0"/>
        <w:ind w:right="-143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La </w:t>
      </w:r>
      <w:r w:rsidR="00923A9C">
        <w:rPr>
          <w:iCs/>
          <w:sz w:val="20"/>
          <w:szCs w:val="20"/>
        </w:rPr>
        <w:t>Missione</w:t>
      </w:r>
      <w:r>
        <w:rPr>
          <w:iCs/>
          <w:sz w:val="20"/>
          <w:szCs w:val="20"/>
        </w:rPr>
        <w:t xml:space="preserve"> fa parte dei nostri impegni comunitari e personali? Come ci prepariamo ad essa? </w:t>
      </w:r>
      <w:r w:rsidR="003B2C90">
        <w:rPr>
          <w:iCs/>
          <w:sz w:val="20"/>
          <w:szCs w:val="20"/>
        </w:rPr>
        <w:t>Come chiediamo aiuto al Signore? Come ci confrontiamo con la comunità?</w:t>
      </w:r>
      <w:r>
        <w:rPr>
          <w:iCs/>
          <w:sz w:val="20"/>
          <w:szCs w:val="20"/>
        </w:rPr>
        <w:t xml:space="preserve"> </w:t>
      </w:r>
    </w:p>
    <w:p w14:paraId="2266EB21" w14:textId="3AF66AB9" w:rsidR="003B2C90" w:rsidRDefault="003B2C90" w:rsidP="00923A9C">
      <w:pPr>
        <w:pStyle w:val="Paragrafoelenco"/>
        <w:numPr>
          <w:ilvl w:val="0"/>
          <w:numId w:val="1"/>
        </w:numPr>
        <w:spacing w:after="0"/>
        <w:ind w:right="-143"/>
        <w:rPr>
          <w:iCs/>
          <w:sz w:val="20"/>
          <w:szCs w:val="20"/>
        </w:rPr>
      </w:pPr>
      <w:r>
        <w:rPr>
          <w:iCs/>
          <w:sz w:val="20"/>
          <w:szCs w:val="20"/>
        </w:rPr>
        <w:t>Come riusciamo a tradurre oggi, in linguaggi e azioni</w:t>
      </w:r>
      <w:r w:rsidR="00C25DBC">
        <w:rPr>
          <w:iCs/>
          <w:sz w:val="20"/>
          <w:szCs w:val="20"/>
        </w:rPr>
        <w:t>,</w:t>
      </w:r>
      <w:r>
        <w:rPr>
          <w:iCs/>
          <w:sz w:val="20"/>
          <w:szCs w:val="20"/>
        </w:rPr>
        <w:t xml:space="preserve"> i contenuti che Gesù ci indica in questo brano: la pace, la cura di chi è escluso, la centralità del Vangelo di Cristo?</w:t>
      </w:r>
    </w:p>
    <w:p w14:paraId="00E602DA" w14:textId="1A69004B" w:rsidR="00923A9C" w:rsidRPr="003B2C90" w:rsidRDefault="003B2C90" w:rsidP="00B552EB">
      <w:pPr>
        <w:pStyle w:val="Paragrafoelenco"/>
        <w:numPr>
          <w:ilvl w:val="0"/>
          <w:numId w:val="1"/>
        </w:numPr>
        <w:spacing w:after="0"/>
        <w:ind w:right="-143"/>
        <w:rPr>
          <w:iCs/>
          <w:sz w:val="20"/>
          <w:szCs w:val="20"/>
        </w:rPr>
      </w:pPr>
      <w:r w:rsidRPr="003B2C90">
        <w:rPr>
          <w:iCs/>
          <w:sz w:val="20"/>
          <w:szCs w:val="20"/>
        </w:rPr>
        <w:t>Troppe volte nelle nostre comunità tendiamo a guardare i risultati in termini umani: quanti eravamo, quant</w:t>
      </w:r>
      <w:r>
        <w:rPr>
          <w:iCs/>
          <w:sz w:val="20"/>
          <w:szCs w:val="20"/>
        </w:rPr>
        <w:t>i nuovi abbiamo raggiunto. I ri</w:t>
      </w:r>
      <w:r w:rsidR="00923A9C" w:rsidRPr="003B2C90">
        <w:rPr>
          <w:iCs/>
          <w:sz w:val="20"/>
          <w:szCs w:val="20"/>
        </w:rPr>
        <w:t>sultati</w:t>
      </w:r>
      <w:r w:rsidRPr="003B2C90">
        <w:rPr>
          <w:iCs/>
          <w:sz w:val="20"/>
          <w:szCs w:val="20"/>
        </w:rPr>
        <w:t xml:space="preserve"> delle nostre azioni missionarie sono oggetto di discernimento e di verifica comunitaria? Quali spazi, luoghi, momenti ci diamo per farlo?</w:t>
      </w:r>
    </w:p>
    <w:p w14:paraId="28DC89D3" w14:textId="77777777" w:rsidR="00CD0C62" w:rsidRDefault="00CD0C62">
      <w:pPr>
        <w:pBdr>
          <w:bottom w:val="single" w:sz="12" w:space="1" w:color="000000"/>
        </w:pBdr>
        <w:spacing w:after="0" w:line="240" w:lineRule="auto"/>
        <w:ind w:left="-142"/>
        <w:rPr>
          <w:color w:val="08536C"/>
          <w:sz w:val="20"/>
          <w:szCs w:val="20"/>
        </w:rPr>
      </w:pPr>
    </w:p>
    <w:p w14:paraId="2FA02285" w14:textId="77777777" w:rsidR="00CD0C62" w:rsidRDefault="00CD0C62">
      <w:pPr>
        <w:spacing w:after="80"/>
        <w:ind w:right="-143"/>
        <w:rPr>
          <w:color w:val="08536C"/>
          <w:sz w:val="20"/>
          <w:szCs w:val="20"/>
        </w:rPr>
      </w:pPr>
    </w:p>
    <w:p w14:paraId="2D590B01" w14:textId="3157B7A3" w:rsidR="00CD0C62" w:rsidRDefault="00DF49AA" w:rsidP="00AD4F1E">
      <w:pPr>
        <w:spacing w:after="0" w:line="240" w:lineRule="auto"/>
        <w:ind w:left="-142"/>
        <w:jc w:val="both"/>
        <w:rPr>
          <w:b/>
          <w:color w:val="08536C"/>
          <w:sz w:val="20"/>
          <w:szCs w:val="20"/>
        </w:rPr>
      </w:pPr>
      <w:r w:rsidRPr="00DF49AA">
        <w:rPr>
          <w:b/>
          <w:color w:val="08536C"/>
          <w:sz w:val="20"/>
          <w:szCs w:val="20"/>
        </w:rPr>
        <w:t>Dio di consolazione e di pace, che chiami alla comunione con te tutti i viventi, fa' che la Chiesa annunci la venuta del tuo regno confidando solo nella forza del Vangelo. Per il nostro Signore Gesù Cristo, tuo Figlio, che è Dio, e vive e regna con te, nell'unità dello Spirito Santo, per tutti i secoli dei secoli</w:t>
      </w:r>
      <w:r w:rsidR="00926D2D" w:rsidRPr="00926D2D">
        <w:rPr>
          <w:b/>
          <w:color w:val="08536C"/>
          <w:sz w:val="20"/>
          <w:szCs w:val="20"/>
        </w:rPr>
        <w:t>.</w:t>
      </w:r>
      <w:r w:rsidR="00AD4F1E" w:rsidRPr="00AD4F1E">
        <w:rPr>
          <w:b/>
          <w:color w:val="08536C"/>
          <w:sz w:val="20"/>
          <w:szCs w:val="20"/>
        </w:rPr>
        <w:t xml:space="preserve"> </w:t>
      </w:r>
    </w:p>
    <w:sectPr w:rsidR="00CD0C62">
      <w:headerReference w:type="default" r:id="rId7"/>
      <w:pgSz w:w="11906" w:h="16838"/>
      <w:pgMar w:top="257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99383" w14:textId="77777777" w:rsidR="00171C8A" w:rsidRDefault="00171C8A">
      <w:pPr>
        <w:spacing w:after="0" w:line="240" w:lineRule="auto"/>
      </w:pPr>
      <w:r>
        <w:separator/>
      </w:r>
    </w:p>
  </w:endnote>
  <w:endnote w:type="continuationSeparator" w:id="0">
    <w:p w14:paraId="096E818F" w14:textId="77777777" w:rsidR="00171C8A" w:rsidRDefault="0017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5BB9" w14:textId="77777777" w:rsidR="00171C8A" w:rsidRDefault="00171C8A">
      <w:pPr>
        <w:spacing w:after="0" w:line="240" w:lineRule="auto"/>
      </w:pPr>
      <w:r>
        <w:separator/>
      </w:r>
    </w:p>
  </w:footnote>
  <w:footnote w:type="continuationSeparator" w:id="0">
    <w:p w14:paraId="7DD01567" w14:textId="77777777" w:rsidR="00171C8A" w:rsidRDefault="0017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962A" w14:textId="77777777" w:rsidR="00CD0C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A08804D" wp14:editId="132EE949">
          <wp:simplePos x="0" y="0"/>
          <wp:positionH relativeFrom="page">
            <wp:posOffset>-602</wp:posOffset>
          </wp:positionH>
          <wp:positionV relativeFrom="page">
            <wp:posOffset>2471</wp:posOffset>
          </wp:positionV>
          <wp:extent cx="7560000" cy="1069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1AD0"/>
    <w:multiLevelType w:val="hybridMultilevel"/>
    <w:tmpl w:val="6792D022"/>
    <w:lvl w:ilvl="0" w:tplc="A33CC24C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88232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62"/>
    <w:rsid w:val="00012E58"/>
    <w:rsid w:val="00017078"/>
    <w:rsid w:val="00032479"/>
    <w:rsid w:val="000F6537"/>
    <w:rsid w:val="001100C3"/>
    <w:rsid w:val="00114E21"/>
    <w:rsid w:val="00137367"/>
    <w:rsid w:val="00171C8A"/>
    <w:rsid w:val="001C4285"/>
    <w:rsid w:val="002E7427"/>
    <w:rsid w:val="002F1C32"/>
    <w:rsid w:val="003102C9"/>
    <w:rsid w:val="00332E37"/>
    <w:rsid w:val="00395267"/>
    <w:rsid w:val="003B057E"/>
    <w:rsid w:val="003B2C90"/>
    <w:rsid w:val="003C4653"/>
    <w:rsid w:val="004D04BB"/>
    <w:rsid w:val="00540753"/>
    <w:rsid w:val="00596167"/>
    <w:rsid w:val="005D54F5"/>
    <w:rsid w:val="00602C5B"/>
    <w:rsid w:val="00604E73"/>
    <w:rsid w:val="0061097F"/>
    <w:rsid w:val="00624D7C"/>
    <w:rsid w:val="00697ACB"/>
    <w:rsid w:val="006B6140"/>
    <w:rsid w:val="00753BCC"/>
    <w:rsid w:val="00792291"/>
    <w:rsid w:val="008145EF"/>
    <w:rsid w:val="008C4DC7"/>
    <w:rsid w:val="00923A9C"/>
    <w:rsid w:val="00926D2D"/>
    <w:rsid w:val="00956F82"/>
    <w:rsid w:val="00987C9D"/>
    <w:rsid w:val="009910A0"/>
    <w:rsid w:val="009D6F76"/>
    <w:rsid w:val="009E61EF"/>
    <w:rsid w:val="00AD4F1E"/>
    <w:rsid w:val="00B129EA"/>
    <w:rsid w:val="00BB1432"/>
    <w:rsid w:val="00C25DBC"/>
    <w:rsid w:val="00C317A8"/>
    <w:rsid w:val="00CD0C62"/>
    <w:rsid w:val="00DF49AA"/>
    <w:rsid w:val="00E57859"/>
    <w:rsid w:val="00E83889"/>
    <w:rsid w:val="00E94989"/>
    <w:rsid w:val="00EE5BEA"/>
    <w:rsid w:val="00F50529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D34"/>
  <w15:docId w15:val="{162DE696-06FA-48D8-ABE6-55F1F22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2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2025-04-10T05:45:00Z</dcterms:created>
  <dcterms:modified xsi:type="dcterms:W3CDTF">2025-06-02T18:09:00Z</dcterms:modified>
</cp:coreProperties>
</file>