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283D509" w:rsidR="00710F97" w:rsidRPr="00710F97" w:rsidRDefault="00745AAD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I</w:t>
      </w:r>
      <w:r w:rsidR="00165411">
        <w:rPr>
          <w:b/>
          <w:bCs/>
          <w:color w:val="08536C"/>
          <w:sz w:val="28"/>
          <w:szCs w:val="28"/>
        </w:rPr>
        <w:t>V</w:t>
      </w:r>
      <w:r>
        <w:rPr>
          <w:b/>
          <w:bCs/>
          <w:color w:val="08536C"/>
          <w:sz w:val="28"/>
          <w:szCs w:val="28"/>
        </w:rPr>
        <w:t xml:space="preserve"> DOMENICA DI AVVENTO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77F8A943" w:rsidR="00183E8B" w:rsidRPr="00710F97" w:rsidRDefault="00165411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22</w:t>
      </w:r>
      <w:r w:rsidR="00745AAD">
        <w:rPr>
          <w:b/>
          <w:bCs/>
          <w:color w:val="08536C"/>
          <w:sz w:val="28"/>
          <w:szCs w:val="28"/>
        </w:rPr>
        <w:t xml:space="preserve"> DICEMBRE</w:t>
      </w:r>
      <w:r w:rsidR="160FF586" w:rsidRPr="2B5D42E4">
        <w:rPr>
          <w:b/>
          <w:bCs/>
          <w:color w:val="08536C"/>
          <w:sz w:val="28"/>
          <w:szCs w:val="28"/>
        </w:rPr>
        <w:t xml:space="preserve"> </w:t>
      </w:r>
      <w:r w:rsidR="0A956E33" w:rsidRPr="2B5D42E4">
        <w:rPr>
          <w:b/>
          <w:bCs/>
          <w:color w:val="08536C"/>
          <w:sz w:val="28"/>
          <w:szCs w:val="28"/>
        </w:rPr>
        <w:t xml:space="preserve">2024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39890457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FE75C7">
        <w:rPr>
          <w:i/>
          <w:iCs/>
          <w:sz w:val="20"/>
          <w:szCs w:val="20"/>
        </w:rPr>
        <w:t xml:space="preserve">Lc </w:t>
      </w:r>
      <w:r w:rsidR="005C63C8">
        <w:rPr>
          <w:i/>
          <w:iCs/>
          <w:sz w:val="20"/>
          <w:szCs w:val="20"/>
        </w:rPr>
        <w:t>1,39-45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D94C989" w14:textId="3EE832C6" w:rsidR="005C63C8" w:rsidRPr="005C63C8" w:rsidRDefault="00EB1DAB" w:rsidP="005C63C8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EB1DAB">
        <w:rPr>
          <w:b/>
          <w:bCs/>
          <w:sz w:val="20"/>
          <w:szCs w:val="20"/>
        </w:rPr>
        <w:t xml:space="preserve">     </w:t>
      </w:r>
      <w:r w:rsidR="00745AAD" w:rsidRPr="00EB1DAB">
        <w:rPr>
          <w:b/>
          <w:bCs/>
          <w:sz w:val="20"/>
          <w:szCs w:val="20"/>
        </w:rPr>
        <w:t>I</w:t>
      </w:r>
      <w:r w:rsidR="005C63C8" w:rsidRPr="005C63C8">
        <w:rPr>
          <w:b/>
          <w:bCs/>
          <w:sz w:val="20"/>
          <w:szCs w:val="20"/>
        </w:rPr>
        <w:t>n quei giorni Maria si alzò e andò in fretta verso la regione montuosa, in una città di Giuda.</w:t>
      </w:r>
    </w:p>
    <w:p w14:paraId="485099EB" w14:textId="13E409C4" w:rsidR="0079353B" w:rsidRDefault="005C63C8" w:rsidP="005C63C8">
      <w:pPr>
        <w:spacing w:after="0" w:line="240" w:lineRule="auto"/>
        <w:ind w:left="-142" w:right="-143"/>
        <w:rPr>
          <w:color w:val="08536C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5C63C8">
        <w:rPr>
          <w:b/>
          <w:bCs/>
          <w:sz w:val="20"/>
          <w:szCs w:val="20"/>
        </w:rPr>
        <w:t>Entrata nella casa di Zaccarìa, salutò Elisabetta.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Appena Elisabetta ebbe udito il saluto di Maria,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il bambino sussultò nel suo grembo. Elisabetta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fu colmata di Spirito Santo ed esclamò a gran voce: «Benedetta tu fra le donne e benedetto il frutto del tuo grembo! A che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cosa devo che la madre del mio Signore venga da me? Ecco,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appena il tuo saluto è giun</w:t>
      </w:r>
      <w:r>
        <w:rPr>
          <w:b/>
          <w:bCs/>
          <w:sz w:val="20"/>
          <w:szCs w:val="20"/>
        </w:rPr>
        <w:t>-</w:t>
      </w:r>
      <w:r w:rsidRPr="005C63C8">
        <w:rPr>
          <w:b/>
          <w:bCs/>
          <w:sz w:val="20"/>
          <w:szCs w:val="20"/>
        </w:rPr>
        <w:t>to ai miei orecchi, il bambino ha</w:t>
      </w:r>
      <w:r>
        <w:rPr>
          <w:b/>
          <w:bCs/>
          <w:sz w:val="20"/>
          <w:szCs w:val="20"/>
        </w:rPr>
        <w:t xml:space="preserve"> </w:t>
      </w:r>
      <w:r w:rsidRPr="005C63C8">
        <w:rPr>
          <w:b/>
          <w:bCs/>
          <w:sz w:val="20"/>
          <w:szCs w:val="20"/>
        </w:rPr>
        <w:t>sussultato di gioia nel mio grembo. E beata colei che ha creduto nell’adempimento di ciò che il Signore le ha detto»</w:t>
      </w:r>
      <w:r w:rsidR="00745AAD" w:rsidRPr="00EB1DAB">
        <w:rPr>
          <w:b/>
          <w:bCs/>
          <w:sz w:val="20"/>
          <w:szCs w:val="20"/>
        </w:rPr>
        <w:t>.</w:t>
      </w:r>
    </w:p>
    <w:p w14:paraId="1549F06D" w14:textId="77777777" w:rsidR="008A2915" w:rsidRPr="00710F97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509941FD" w14:textId="77777777" w:rsidR="008A2915" w:rsidRPr="00710F97" w:rsidRDefault="008A2915" w:rsidP="008A2915">
      <w:pPr>
        <w:spacing w:after="0"/>
        <w:ind w:right="-143"/>
        <w:rPr>
          <w:color w:val="08536C"/>
          <w:sz w:val="20"/>
          <w:szCs w:val="20"/>
        </w:rPr>
      </w:pPr>
    </w:p>
    <w:p w14:paraId="3B346B04" w14:textId="061B80F3" w:rsidR="005C63C8" w:rsidRDefault="008B0C20" w:rsidP="005C63C8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Sembra quasi che la liturgia, in questo</w:t>
      </w:r>
      <w:r w:rsidR="00C3523C">
        <w:rPr>
          <w:color w:val="000000" w:themeColor="text1"/>
          <w:sz w:val="20"/>
          <w:szCs w:val="20"/>
        </w:rPr>
        <w:t xml:space="preserve"> Tempo di Avvento, stia seguendo una sorta di andamento alternato: infatti, dopo </w:t>
      </w:r>
      <w:r w:rsidR="007848DF">
        <w:rPr>
          <w:color w:val="000000" w:themeColor="text1"/>
          <w:sz w:val="20"/>
          <w:szCs w:val="20"/>
        </w:rPr>
        <w:br/>
      </w:r>
      <w:r w:rsidR="00C3523C">
        <w:rPr>
          <w:color w:val="000000" w:themeColor="text1"/>
          <w:sz w:val="20"/>
          <w:szCs w:val="20"/>
        </w:rPr>
        <w:t>la lettura d</w:t>
      </w:r>
      <w:r w:rsidR="007848DF">
        <w:rPr>
          <w:color w:val="000000" w:themeColor="text1"/>
          <w:sz w:val="20"/>
          <w:szCs w:val="20"/>
        </w:rPr>
        <w:t xml:space="preserve">i un </w:t>
      </w:r>
      <w:r w:rsidR="00C3523C">
        <w:rPr>
          <w:color w:val="000000" w:themeColor="text1"/>
          <w:sz w:val="20"/>
          <w:szCs w:val="20"/>
        </w:rPr>
        <w:t>episodio con Giovanni Battista</w:t>
      </w:r>
      <w:r w:rsidR="001A5405">
        <w:rPr>
          <w:color w:val="000000" w:themeColor="text1"/>
          <w:sz w:val="20"/>
          <w:szCs w:val="20"/>
        </w:rPr>
        <w:t xml:space="preserve"> come personaggio centrale</w:t>
      </w:r>
      <w:r w:rsidR="00C3523C">
        <w:rPr>
          <w:color w:val="000000" w:themeColor="text1"/>
          <w:sz w:val="20"/>
          <w:szCs w:val="20"/>
        </w:rPr>
        <w:t>, i</w:t>
      </w:r>
      <w:r w:rsidR="005C63C8">
        <w:rPr>
          <w:color w:val="000000" w:themeColor="text1"/>
          <w:sz w:val="20"/>
          <w:szCs w:val="20"/>
        </w:rPr>
        <w:t>n questa</w:t>
      </w:r>
      <w:r w:rsidR="005C46A8">
        <w:rPr>
          <w:color w:val="000000" w:themeColor="text1"/>
          <w:sz w:val="20"/>
          <w:szCs w:val="20"/>
        </w:rPr>
        <w:t xml:space="preserve"> I</w:t>
      </w:r>
      <w:r w:rsidR="005C63C8">
        <w:rPr>
          <w:color w:val="000000" w:themeColor="text1"/>
          <w:sz w:val="20"/>
          <w:szCs w:val="20"/>
        </w:rPr>
        <w:t>V</w:t>
      </w:r>
      <w:r w:rsidR="005C46A8">
        <w:rPr>
          <w:color w:val="000000" w:themeColor="text1"/>
          <w:sz w:val="20"/>
          <w:szCs w:val="20"/>
        </w:rPr>
        <w:t xml:space="preserve"> Domenica di Avvento</w:t>
      </w:r>
      <w:r w:rsidR="00C3523C">
        <w:rPr>
          <w:color w:val="000000" w:themeColor="text1"/>
          <w:sz w:val="20"/>
          <w:szCs w:val="20"/>
        </w:rPr>
        <w:t xml:space="preserve"> </w:t>
      </w:r>
      <w:r w:rsidR="001A5405">
        <w:rPr>
          <w:color w:val="000000" w:themeColor="text1"/>
          <w:sz w:val="20"/>
          <w:szCs w:val="20"/>
        </w:rPr>
        <w:t>l’attenzione</w:t>
      </w:r>
      <w:r w:rsidR="00C3523C">
        <w:rPr>
          <w:color w:val="000000" w:themeColor="text1"/>
          <w:sz w:val="20"/>
          <w:szCs w:val="20"/>
        </w:rPr>
        <w:t xml:space="preserve"> torna </w:t>
      </w:r>
      <w:r w:rsidR="007848DF">
        <w:rPr>
          <w:color w:val="000000" w:themeColor="text1"/>
          <w:sz w:val="20"/>
          <w:szCs w:val="20"/>
        </w:rPr>
        <w:t xml:space="preserve">sulla figura di Maria e </w:t>
      </w:r>
      <w:r w:rsidR="00C3523C">
        <w:rPr>
          <w:color w:val="000000" w:themeColor="text1"/>
          <w:sz w:val="20"/>
          <w:szCs w:val="20"/>
        </w:rPr>
        <w:t xml:space="preserve">si legge il </w:t>
      </w:r>
      <w:r w:rsidR="007848DF">
        <w:rPr>
          <w:color w:val="000000" w:themeColor="text1"/>
          <w:sz w:val="20"/>
          <w:szCs w:val="20"/>
        </w:rPr>
        <w:t xml:space="preserve">brano che </w:t>
      </w:r>
      <w:r w:rsidR="00C3523C">
        <w:rPr>
          <w:color w:val="000000" w:themeColor="text1"/>
          <w:sz w:val="20"/>
          <w:szCs w:val="20"/>
        </w:rPr>
        <w:t>segu</w:t>
      </w:r>
      <w:r w:rsidR="007848DF">
        <w:rPr>
          <w:color w:val="000000" w:themeColor="text1"/>
          <w:sz w:val="20"/>
          <w:szCs w:val="20"/>
        </w:rPr>
        <w:t>e</w:t>
      </w:r>
      <w:r w:rsidR="00C3523C">
        <w:rPr>
          <w:color w:val="000000" w:themeColor="text1"/>
          <w:sz w:val="20"/>
          <w:szCs w:val="20"/>
        </w:rPr>
        <w:t xml:space="preserve"> </w:t>
      </w:r>
      <w:r w:rsidR="001A5405">
        <w:rPr>
          <w:color w:val="000000" w:themeColor="text1"/>
          <w:sz w:val="20"/>
          <w:szCs w:val="20"/>
        </w:rPr>
        <w:t xml:space="preserve">immediatamente </w:t>
      </w:r>
      <w:r w:rsidR="007848DF">
        <w:rPr>
          <w:color w:val="000000" w:themeColor="text1"/>
          <w:sz w:val="20"/>
          <w:szCs w:val="20"/>
        </w:rPr>
        <w:t xml:space="preserve">quello </w:t>
      </w:r>
      <w:r w:rsidR="00C3523C">
        <w:rPr>
          <w:color w:val="000000" w:themeColor="text1"/>
          <w:sz w:val="20"/>
          <w:szCs w:val="20"/>
        </w:rPr>
        <w:t>dell’Annunciazione, proposto</w:t>
      </w:r>
      <w:r w:rsidR="007848DF">
        <w:rPr>
          <w:color w:val="000000" w:themeColor="text1"/>
          <w:sz w:val="20"/>
          <w:szCs w:val="20"/>
        </w:rPr>
        <w:t xml:space="preserve">, come </w:t>
      </w:r>
      <w:r w:rsidR="00537C31">
        <w:rPr>
          <w:color w:val="000000" w:themeColor="text1"/>
          <w:sz w:val="20"/>
          <w:szCs w:val="20"/>
        </w:rPr>
        <w:t>abbiamo</w:t>
      </w:r>
      <w:r w:rsidR="007848DF">
        <w:rPr>
          <w:color w:val="000000" w:themeColor="text1"/>
          <w:sz w:val="20"/>
          <w:szCs w:val="20"/>
        </w:rPr>
        <w:t xml:space="preserve"> visto,</w:t>
      </w:r>
      <w:r w:rsidR="00C3523C">
        <w:rPr>
          <w:color w:val="000000" w:themeColor="text1"/>
          <w:sz w:val="20"/>
          <w:szCs w:val="20"/>
        </w:rPr>
        <w:t xml:space="preserve"> nella solennità dell’Immacolata Concezione che, quest’anno</w:t>
      </w:r>
      <w:r w:rsidR="00555E71">
        <w:rPr>
          <w:color w:val="000000" w:themeColor="text1"/>
          <w:sz w:val="20"/>
          <w:szCs w:val="20"/>
        </w:rPr>
        <w:t>,</w:t>
      </w:r>
      <w:r w:rsidR="00C3523C">
        <w:rPr>
          <w:color w:val="000000" w:themeColor="text1"/>
          <w:sz w:val="20"/>
          <w:szCs w:val="20"/>
        </w:rPr>
        <w:t xml:space="preserve"> </w:t>
      </w:r>
      <w:r w:rsidR="00555E71">
        <w:rPr>
          <w:color w:val="000000" w:themeColor="text1"/>
          <w:sz w:val="20"/>
          <w:szCs w:val="20"/>
        </w:rPr>
        <w:t>ha</w:t>
      </w:r>
      <w:r w:rsidR="00C3523C">
        <w:rPr>
          <w:color w:val="000000" w:themeColor="text1"/>
          <w:sz w:val="20"/>
          <w:szCs w:val="20"/>
        </w:rPr>
        <w:t xml:space="preserve"> sostituito la II Domenica di Avvento.</w:t>
      </w:r>
    </w:p>
    <w:p w14:paraId="31CF9C94" w14:textId="11326A7D" w:rsidR="00CC6A23" w:rsidRDefault="002D524A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Maria e Giovanni Battista sono i due protagonisti tipici dell’Avvento perché, ciascuno per la sua parte, sono</w:t>
      </w:r>
      <w:r w:rsidR="001A5405">
        <w:rPr>
          <w:color w:val="000000" w:themeColor="text1"/>
          <w:sz w:val="20"/>
          <w:szCs w:val="20"/>
        </w:rPr>
        <w:t xml:space="preserve"> entrambi</w:t>
      </w:r>
      <w:r>
        <w:rPr>
          <w:color w:val="000000" w:themeColor="text1"/>
          <w:sz w:val="20"/>
          <w:szCs w:val="20"/>
        </w:rPr>
        <w:t xml:space="preserve"> testimoni di un’attesa tutta particolare: Giovanni è la voce di colui che, mandato da Dio, prepara la via del Messia</w:t>
      </w:r>
      <w:r w:rsidR="00F4120C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atteso </w:t>
      </w:r>
      <w:r w:rsidR="00F4120C">
        <w:rPr>
          <w:color w:val="000000" w:themeColor="text1"/>
          <w:sz w:val="20"/>
          <w:szCs w:val="20"/>
        </w:rPr>
        <w:t xml:space="preserve">dal popolo, </w:t>
      </w:r>
      <w:r>
        <w:rPr>
          <w:color w:val="000000" w:themeColor="text1"/>
          <w:sz w:val="20"/>
          <w:szCs w:val="20"/>
        </w:rPr>
        <w:t xml:space="preserve">e lo annuncia </w:t>
      </w:r>
      <w:r w:rsidR="00F4120C">
        <w:rPr>
          <w:color w:val="000000" w:themeColor="text1"/>
          <w:sz w:val="20"/>
          <w:szCs w:val="20"/>
        </w:rPr>
        <w:t>apertamente</w:t>
      </w:r>
      <w:r>
        <w:rPr>
          <w:color w:val="000000" w:themeColor="text1"/>
          <w:sz w:val="20"/>
          <w:szCs w:val="20"/>
        </w:rPr>
        <w:t xml:space="preserve"> a tutti coloro che lo ascoltano; Maria</w:t>
      </w:r>
      <w:r w:rsidR="00F4120C">
        <w:rPr>
          <w:color w:val="000000" w:themeColor="text1"/>
          <w:sz w:val="20"/>
          <w:szCs w:val="20"/>
        </w:rPr>
        <w:t>, invece,</w:t>
      </w:r>
      <w:r>
        <w:rPr>
          <w:color w:val="000000" w:themeColor="text1"/>
          <w:sz w:val="20"/>
          <w:szCs w:val="20"/>
        </w:rPr>
        <w:t xml:space="preserve"> è colei che </w:t>
      </w:r>
      <w:r w:rsidR="00AE177E">
        <w:rPr>
          <w:color w:val="000000" w:themeColor="text1"/>
          <w:sz w:val="20"/>
          <w:szCs w:val="20"/>
        </w:rPr>
        <w:t>crede alla parola</w:t>
      </w:r>
      <w:r>
        <w:rPr>
          <w:color w:val="000000" w:themeColor="text1"/>
          <w:sz w:val="20"/>
          <w:szCs w:val="20"/>
        </w:rPr>
        <w:t xml:space="preserve"> </w:t>
      </w:r>
      <w:r w:rsidR="00F4120C">
        <w:rPr>
          <w:color w:val="000000" w:themeColor="text1"/>
          <w:sz w:val="20"/>
          <w:szCs w:val="20"/>
        </w:rPr>
        <w:t>di Dio</w:t>
      </w:r>
      <w:r>
        <w:rPr>
          <w:color w:val="000000" w:themeColor="text1"/>
          <w:sz w:val="20"/>
          <w:szCs w:val="20"/>
        </w:rPr>
        <w:t xml:space="preserve"> e attende </w:t>
      </w:r>
      <w:r w:rsidR="00AE177E">
        <w:rPr>
          <w:color w:val="000000" w:themeColor="text1"/>
          <w:sz w:val="20"/>
          <w:szCs w:val="20"/>
        </w:rPr>
        <w:t>fedelmente che si compia la promessa che le è stata fatta.</w:t>
      </w:r>
    </w:p>
    <w:p w14:paraId="2DBBAAA5" w14:textId="52EEE012" w:rsidR="00AE177E" w:rsidRDefault="00F4120C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Tuttavia, il vero protagonista di questi brani è sempre</w:t>
      </w:r>
      <w:r w:rsidR="00AE177E">
        <w:rPr>
          <w:color w:val="000000" w:themeColor="text1"/>
          <w:sz w:val="20"/>
          <w:szCs w:val="20"/>
        </w:rPr>
        <w:t xml:space="preserve"> lo Spirito Santo che, dopo </w:t>
      </w:r>
      <w:r w:rsidR="001A5405">
        <w:rPr>
          <w:color w:val="000000" w:themeColor="text1"/>
          <w:sz w:val="20"/>
          <w:szCs w:val="20"/>
        </w:rPr>
        <w:t>essere</w:t>
      </w:r>
      <w:r w:rsidR="00AE177E">
        <w:rPr>
          <w:color w:val="000000" w:themeColor="text1"/>
          <w:sz w:val="20"/>
          <w:szCs w:val="20"/>
        </w:rPr>
        <w:t xml:space="preserve"> sceso su </w:t>
      </w:r>
      <w:r w:rsidR="001A5405">
        <w:rPr>
          <w:color w:val="000000" w:themeColor="text1"/>
          <w:sz w:val="20"/>
          <w:szCs w:val="20"/>
        </w:rPr>
        <w:t>Maria</w:t>
      </w:r>
      <w:r w:rsidR="00AE177E">
        <w:rPr>
          <w:color w:val="000000" w:themeColor="text1"/>
          <w:sz w:val="20"/>
          <w:szCs w:val="20"/>
        </w:rPr>
        <w:t xml:space="preserve">, </w:t>
      </w:r>
      <w:r>
        <w:rPr>
          <w:color w:val="000000" w:themeColor="text1"/>
          <w:sz w:val="20"/>
          <w:szCs w:val="20"/>
        </w:rPr>
        <w:t>adempiendo</w:t>
      </w:r>
      <w:r w:rsidR="00B12778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alla parola</w:t>
      </w:r>
      <w:r w:rsidR="00B12778">
        <w:rPr>
          <w:color w:val="000000" w:themeColor="text1"/>
          <w:sz w:val="20"/>
          <w:szCs w:val="20"/>
        </w:rPr>
        <w:t xml:space="preserve"> dell’angelo, visita anche </w:t>
      </w:r>
      <w:r w:rsidR="001A5405">
        <w:rPr>
          <w:color w:val="000000" w:themeColor="text1"/>
          <w:sz w:val="20"/>
          <w:szCs w:val="20"/>
        </w:rPr>
        <w:t xml:space="preserve">sua cugina </w:t>
      </w:r>
      <w:r w:rsidR="00B12778">
        <w:rPr>
          <w:color w:val="000000" w:themeColor="text1"/>
          <w:sz w:val="20"/>
          <w:szCs w:val="20"/>
        </w:rPr>
        <w:t xml:space="preserve">Elisabetta che </w:t>
      </w:r>
      <w:r>
        <w:rPr>
          <w:color w:val="000000" w:themeColor="text1"/>
          <w:sz w:val="20"/>
          <w:szCs w:val="20"/>
        </w:rPr>
        <w:t xml:space="preserve">già </w:t>
      </w:r>
      <w:r w:rsidR="00B12778">
        <w:rPr>
          <w:color w:val="000000" w:themeColor="text1"/>
          <w:sz w:val="20"/>
          <w:szCs w:val="20"/>
        </w:rPr>
        <w:t>porta in grembo Giovanni Battista</w:t>
      </w:r>
      <w:r w:rsidR="00537C31">
        <w:rPr>
          <w:color w:val="000000" w:themeColor="text1"/>
          <w:sz w:val="20"/>
          <w:szCs w:val="20"/>
        </w:rPr>
        <w:t xml:space="preserve"> e su quest’ultimo</w:t>
      </w:r>
      <w:r w:rsidR="00B12778">
        <w:rPr>
          <w:color w:val="000000" w:themeColor="text1"/>
          <w:sz w:val="20"/>
          <w:szCs w:val="20"/>
        </w:rPr>
        <w:t>.</w:t>
      </w:r>
    </w:p>
    <w:p w14:paraId="3096FEB1" w14:textId="6CA8803A" w:rsidR="00555E71" w:rsidRDefault="001A5405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L’accoglienza</w:t>
      </w:r>
      <w:r w:rsidR="00F4120C">
        <w:rPr>
          <w:color w:val="000000" w:themeColor="text1"/>
          <w:sz w:val="20"/>
          <w:szCs w:val="20"/>
        </w:rPr>
        <w:t xml:space="preserve"> gioiosa </w:t>
      </w:r>
      <w:r>
        <w:rPr>
          <w:color w:val="000000" w:themeColor="text1"/>
          <w:sz w:val="20"/>
          <w:szCs w:val="20"/>
        </w:rPr>
        <w:t>di Elisabetta è quella di</w:t>
      </w:r>
      <w:r w:rsidR="00F4120C">
        <w:rPr>
          <w:color w:val="000000" w:themeColor="text1"/>
          <w:sz w:val="20"/>
          <w:szCs w:val="20"/>
        </w:rPr>
        <w:t xml:space="preserve"> chi è consapevole di trovarsi davanti </w:t>
      </w:r>
      <w:r w:rsidR="00555E71">
        <w:rPr>
          <w:color w:val="000000" w:themeColor="text1"/>
          <w:sz w:val="20"/>
          <w:szCs w:val="20"/>
        </w:rPr>
        <w:t xml:space="preserve">a </w:t>
      </w:r>
      <w:r>
        <w:rPr>
          <w:color w:val="000000" w:themeColor="text1"/>
          <w:sz w:val="20"/>
          <w:szCs w:val="20"/>
        </w:rPr>
        <w:t>un evento</w:t>
      </w:r>
      <w:r w:rsidR="00555E71">
        <w:rPr>
          <w:color w:val="000000" w:themeColor="text1"/>
          <w:sz w:val="20"/>
          <w:szCs w:val="20"/>
        </w:rPr>
        <w:t xml:space="preserve"> unico e irripetibile: Maria è la</w:t>
      </w:r>
      <w:r w:rsidR="00F4120C">
        <w:rPr>
          <w:color w:val="000000" w:themeColor="text1"/>
          <w:sz w:val="20"/>
          <w:szCs w:val="20"/>
        </w:rPr>
        <w:t xml:space="preserve"> Madre di Dio</w:t>
      </w:r>
      <w:r w:rsidR="00512A0A">
        <w:rPr>
          <w:color w:val="000000" w:themeColor="text1"/>
          <w:sz w:val="20"/>
          <w:szCs w:val="20"/>
        </w:rPr>
        <w:t xml:space="preserve"> ed</w:t>
      </w:r>
      <w:r w:rsidR="00F4120C">
        <w:rPr>
          <w:color w:val="000000" w:themeColor="text1"/>
          <w:sz w:val="20"/>
          <w:szCs w:val="20"/>
        </w:rPr>
        <w:t xml:space="preserve"> è stata scelta tra tutte le donne per essere la nuova Arca dell’Alleanza. </w:t>
      </w:r>
      <w:r w:rsidR="00555E71">
        <w:rPr>
          <w:color w:val="000000" w:themeColor="text1"/>
          <w:sz w:val="20"/>
          <w:szCs w:val="20"/>
        </w:rPr>
        <w:t xml:space="preserve">Si tratta di una rivelazione che solo lo Spirito poteva </w:t>
      </w:r>
      <w:r w:rsidR="00512A0A">
        <w:rPr>
          <w:color w:val="000000" w:themeColor="text1"/>
          <w:sz w:val="20"/>
          <w:szCs w:val="20"/>
        </w:rPr>
        <w:t>f</w:t>
      </w:r>
      <w:r w:rsidR="00555E71">
        <w:rPr>
          <w:color w:val="000000" w:themeColor="text1"/>
          <w:sz w:val="20"/>
          <w:szCs w:val="20"/>
        </w:rPr>
        <w:t xml:space="preserve">are: Maria aveva appena concepito il Figlio e nessuno ancora sapeva della sua gravidanza, </w:t>
      </w:r>
      <w:r w:rsidR="00537C31">
        <w:rPr>
          <w:color w:val="000000" w:themeColor="text1"/>
          <w:sz w:val="20"/>
          <w:szCs w:val="20"/>
        </w:rPr>
        <w:t xml:space="preserve">quindi, </w:t>
      </w:r>
      <w:r w:rsidR="00555E71">
        <w:rPr>
          <w:color w:val="000000" w:themeColor="text1"/>
          <w:sz w:val="20"/>
          <w:szCs w:val="20"/>
        </w:rPr>
        <w:t>solo lo Spirito poteva rivelar</w:t>
      </w:r>
      <w:r w:rsidR="00512A0A">
        <w:rPr>
          <w:color w:val="000000" w:themeColor="text1"/>
          <w:sz w:val="20"/>
          <w:szCs w:val="20"/>
        </w:rPr>
        <w:t>lo</w:t>
      </w:r>
      <w:r w:rsidR="00555E71">
        <w:rPr>
          <w:color w:val="000000" w:themeColor="text1"/>
          <w:sz w:val="20"/>
          <w:szCs w:val="20"/>
        </w:rPr>
        <w:t xml:space="preserve"> a Elisabetta.</w:t>
      </w:r>
    </w:p>
    <w:p w14:paraId="673B2811" w14:textId="79C29EEA" w:rsidR="00B12778" w:rsidRDefault="00555E71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 ulteriore conferma dell’</w:t>
      </w:r>
      <w:r w:rsidR="00512A0A">
        <w:rPr>
          <w:color w:val="000000" w:themeColor="text1"/>
          <w:sz w:val="20"/>
          <w:szCs w:val="20"/>
        </w:rPr>
        <w:t xml:space="preserve">assoluta </w:t>
      </w:r>
      <w:r>
        <w:rPr>
          <w:color w:val="000000" w:themeColor="text1"/>
          <w:sz w:val="20"/>
          <w:szCs w:val="20"/>
        </w:rPr>
        <w:t>eccezionalità dell’evento</w:t>
      </w:r>
      <w:r w:rsidR="00FB717A">
        <w:rPr>
          <w:color w:val="000000" w:themeColor="text1"/>
          <w:sz w:val="20"/>
          <w:szCs w:val="20"/>
        </w:rPr>
        <w:t xml:space="preserve">, in modo miracoloso, </w:t>
      </w:r>
      <w:r>
        <w:rPr>
          <w:color w:val="000000" w:themeColor="text1"/>
          <w:sz w:val="20"/>
          <w:szCs w:val="20"/>
        </w:rPr>
        <w:t xml:space="preserve">la rivelazione </w:t>
      </w:r>
      <w:r w:rsidR="00FB717A">
        <w:rPr>
          <w:color w:val="000000" w:themeColor="text1"/>
          <w:sz w:val="20"/>
          <w:szCs w:val="20"/>
        </w:rPr>
        <w:t xml:space="preserve">giunge anche </w:t>
      </w:r>
      <w:r>
        <w:rPr>
          <w:color w:val="000000" w:themeColor="text1"/>
          <w:sz w:val="20"/>
          <w:szCs w:val="20"/>
        </w:rPr>
        <w:t>a</w:t>
      </w:r>
      <w:r w:rsidR="00FB717A">
        <w:rPr>
          <w:color w:val="000000" w:themeColor="text1"/>
          <w:sz w:val="20"/>
          <w:szCs w:val="20"/>
        </w:rPr>
        <w:t>l bambino di Elisabetta</w:t>
      </w:r>
      <w:r w:rsidR="00537C31">
        <w:rPr>
          <w:color w:val="000000" w:themeColor="text1"/>
          <w:sz w:val="20"/>
          <w:szCs w:val="20"/>
        </w:rPr>
        <w:t>: infatti,</w:t>
      </w:r>
      <w:r w:rsidR="00FB717A">
        <w:rPr>
          <w:color w:val="000000" w:themeColor="text1"/>
          <w:sz w:val="20"/>
          <w:szCs w:val="20"/>
        </w:rPr>
        <w:t xml:space="preserve"> Giovanni, prima ancora di vedere la luce</w:t>
      </w:r>
      <w:r w:rsidR="00512A0A">
        <w:rPr>
          <w:color w:val="000000" w:themeColor="text1"/>
          <w:sz w:val="20"/>
          <w:szCs w:val="20"/>
        </w:rPr>
        <w:t xml:space="preserve"> e</w:t>
      </w:r>
      <w:r w:rsidR="00FB717A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senza </w:t>
      </w:r>
      <w:r w:rsidR="00512A0A">
        <w:rPr>
          <w:color w:val="000000" w:themeColor="text1"/>
          <w:sz w:val="20"/>
          <w:szCs w:val="20"/>
        </w:rPr>
        <w:t>nemmeno esserne consapevole</w:t>
      </w:r>
      <w:r>
        <w:rPr>
          <w:color w:val="000000" w:themeColor="text1"/>
          <w:sz w:val="20"/>
          <w:szCs w:val="20"/>
        </w:rPr>
        <w:t xml:space="preserve">, sussultando nel grembo di sua madre, comincia già a </w:t>
      </w:r>
      <w:r w:rsidR="00FB717A">
        <w:rPr>
          <w:color w:val="000000" w:themeColor="text1"/>
          <w:sz w:val="20"/>
          <w:szCs w:val="20"/>
        </w:rPr>
        <w:t>svolge</w:t>
      </w:r>
      <w:r>
        <w:rPr>
          <w:color w:val="000000" w:themeColor="text1"/>
          <w:sz w:val="20"/>
          <w:szCs w:val="20"/>
        </w:rPr>
        <w:t>re</w:t>
      </w:r>
      <w:r w:rsidR="00FB717A">
        <w:rPr>
          <w:color w:val="000000" w:themeColor="text1"/>
          <w:sz w:val="20"/>
          <w:szCs w:val="20"/>
        </w:rPr>
        <w:t xml:space="preserve"> il suo compito di essere </w:t>
      </w:r>
      <w:r>
        <w:rPr>
          <w:color w:val="000000" w:themeColor="text1"/>
          <w:sz w:val="20"/>
          <w:szCs w:val="20"/>
        </w:rPr>
        <w:t>l’</w:t>
      </w:r>
      <w:r w:rsidR="00FB717A">
        <w:rPr>
          <w:color w:val="000000" w:themeColor="text1"/>
          <w:sz w:val="20"/>
          <w:szCs w:val="20"/>
        </w:rPr>
        <w:t>annunciatore del</w:t>
      </w:r>
      <w:r w:rsidR="00512A0A">
        <w:rPr>
          <w:color w:val="000000" w:themeColor="text1"/>
          <w:sz w:val="20"/>
          <w:szCs w:val="20"/>
        </w:rPr>
        <w:t>la venuta del</w:t>
      </w:r>
      <w:r w:rsidR="00FB717A">
        <w:rPr>
          <w:color w:val="000000" w:themeColor="text1"/>
          <w:sz w:val="20"/>
          <w:szCs w:val="20"/>
        </w:rPr>
        <w:t xml:space="preserve"> Figlio di Dio in terra.</w:t>
      </w:r>
    </w:p>
    <w:p w14:paraId="31732AFE" w14:textId="52F1F4FE" w:rsidR="00F4120C" w:rsidRDefault="00512A0A" w:rsidP="008A2915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 completare il quadro dell’attesa gioiosa</w:t>
      </w:r>
      <w:r w:rsidR="00555E71">
        <w:rPr>
          <w:color w:val="000000" w:themeColor="text1"/>
          <w:sz w:val="20"/>
          <w:szCs w:val="20"/>
        </w:rPr>
        <w:t xml:space="preserve">, </w:t>
      </w:r>
      <w:r>
        <w:rPr>
          <w:color w:val="000000" w:themeColor="text1"/>
          <w:sz w:val="20"/>
          <w:szCs w:val="20"/>
        </w:rPr>
        <w:t xml:space="preserve">dobbiamo anche considerare che </w:t>
      </w:r>
      <w:r w:rsidR="00555E71">
        <w:rPr>
          <w:color w:val="000000" w:themeColor="text1"/>
          <w:sz w:val="20"/>
          <w:szCs w:val="20"/>
        </w:rPr>
        <w:t xml:space="preserve">il brano immediatamente successivo </w:t>
      </w:r>
      <w:r>
        <w:rPr>
          <w:color w:val="000000" w:themeColor="text1"/>
          <w:sz w:val="20"/>
          <w:szCs w:val="20"/>
        </w:rPr>
        <w:t xml:space="preserve">a quello proposto qui </w:t>
      </w:r>
      <w:r w:rsidR="00555E71">
        <w:rPr>
          <w:color w:val="000000" w:themeColor="text1"/>
          <w:sz w:val="20"/>
          <w:szCs w:val="20"/>
        </w:rPr>
        <w:t xml:space="preserve">è </w:t>
      </w:r>
      <w:r>
        <w:rPr>
          <w:color w:val="000000" w:themeColor="text1"/>
          <w:sz w:val="20"/>
          <w:szCs w:val="20"/>
        </w:rPr>
        <w:t>i</w:t>
      </w:r>
      <w:r w:rsidR="00555E71">
        <w:rPr>
          <w:color w:val="000000" w:themeColor="text1"/>
          <w:sz w:val="20"/>
          <w:szCs w:val="20"/>
        </w:rPr>
        <w:t xml:space="preserve">l Magnificat, </w:t>
      </w:r>
      <w:r>
        <w:rPr>
          <w:color w:val="000000" w:themeColor="text1"/>
          <w:sz w:val="20"/>
          <w:szCs w:val="20"/>
        </w:rPr>
        <w:t>lo stupendo cantico co</w:t>
      </w:r>
      <w:r w:rsidR="00555E71">
        <w:rPr>
          <w:color w:val="000000" w:themeColor="text1"/>
          <w:sz w:val="20"/>
          <w:szCs w:val="20"/>
        </w:rPr>
        <w:t xml:space="preserve">l quale Maria, sempre ispirata dallo Spirito, rende lode a Dio per tutto ciò che ha operato </w:t>
      </w:r>
      <w:r w:rsidR="00210BD9">
        <w:rPr>
          <w:color w:val="000000" w:themeColor="text1"/>
          <w:sz w:val="20"/>
          <w:szCs w:val="20"/>
        </w:rPr>
        <w:t xml:space="preserve">fino a quel momento </w:t>
      </w:r>
      <w:r w:rsidR="00555E71">
        <w:rPr>
          <w:color w:val="000000" w:themeColor="text1"/>
          <w:sz w:val="20"/>
          <w:szCs w:val="20"/>
        </w:rPr>
        <w:t>e che, tramite il Figlio che lei porta in grembo, opererà da quel momento in poi.</w:t>
      </w:r>
    </w:p>
    <w:p w14:paraId="24CCDA90" w14:textId="4AB57978" w:rsidR="00D90E4E" w:rsidRPr="00710F97" w:rsidRDefault="00512A0A" w:rsidP="00D90E4E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Dal punto di vista liturgico, c</w:t>
      </w:r>
      <w:r w:rsidR="00210BD9">
        <w:rPr>
          <w:color w:val="000000" w:themeColor="text1"/>
          <w:sz w:val="20"/>
          <w:szCs w:val="20"/>
        </w:rPr>
        <w:t>on</w:t>
      </w:r>
      <w:r w:rsidR="00555E71">
        <w:rPr>
          <w:color w:val="000000" w:themeColor="text1"/>
          <w:sz w:val="20"/>
          <w:szCs w:val="20"/>
        </w:rPr>
        <w:t xml:space="preserve"> questo </w:t>
      </w:r>
      <w:r w:rsidR="00210BD9">
        <w:rPr>
          <w:color w:val="000000" w:themeColor="text1"/>
          <w:sz w:val="20"/>
          <w:szCs w:val="20"/>
        </w:rPr>
        <w:t>bran</w:t>
      </w:r>
      <w:r w:rsidR="00555E71">
        <w:rPr>
          <w:color w:val="000000" w:themeColor="text1"/>
          <w:sz w:val="20"/>
          <w:szCs w:val="20"/>
        </w:rPr>
        <w:t>o</w:t>
      </w:r>
      <w:r>
        <w:rPr>
          <w:color w:val="000000" w:themeColor="text1"/>
          <w:sz w:val="20"/>
          <w:szCs w:val="20"/>
        </w:rPr>
        <w:t xml:space="preserve">, </w:t>
      </w:r>
      <w:r w:rsidR="00210BD9">
        <w:rPr>
          <w:color w:val="000000" w:themeColor="text1"/>
          <w:sz w:val="20"/>
          <w:szCs w:val="20"/>
        </w:rPr>
        <w:t xml:space="preserve">si chiude il periodo dell’Avvento e si conclude </w:t>
      </w:r>
      <w:r w:rsidR="00D90E4E">
        <w:rPr>
          <w:color w:val="000000" w:themeColor="text1"/>
          <w:sz w:val="20"/>
          <w:szCs w:val="20"/>
        </w:rPr>
        <w:t>il tempo del</w:t>
      </w:r>
      <w:r w:rsidR="00210BD9">
        <w:rPr>
          <w:color w:val="000000" w:themeColor="text1"/>
          <w:sz w:val="20"/>
          <w:szCs w:val="20"/>
        </w:rPr>
        <w:t xml:space="preserve">l’attesa del Salvatore; </w:t>
      </w:r>
      <w:r w:rsidR="00D90E4E">
        <w:rPr>
          <w:color w:val="000000" w:themeColor="text1"/>
          <w:sz w:val="20"/>
          <w:szCs w:val="20"/>
        </w:rPr>
        <w:t>in queste domeniche</w:t>
      </w:r>
      <w:r w:rsidR="00210BD9">
        <w:rPr>
          <w:color w:val="000000" w:themeColor="text1"/>
          <w:sz w:val="20"/>
          <w:szCs w:val="20"/>
        </w:rPr>
        <w:t xml:space="preserve">, attraverso varie testimonianze, </w:t>
      </w:r>
      <w:r w:rsidR="00D90E4E">
        <w:rPr>
          <w:color w:val="000000" w:themeColor="text1"/>
          <w:sz w:val="20"/>
          <w:szCs w:val="20"/>
        </w:rPr>
        <w:t>siamo stati guidati nell’</w:t>
      </w:r>
      <w:r w:rsidR="00210BD9">
        <w:rPr>
          <w:color w:val="000000" w:themeColor="text1"/>
          <w:sz w:val="20"/>
          <w:szCs w:val="20"/>
        </w:rPr>
        <w:t>esplora</w:t>
      </w:r>
      <w:r w:rsidR="00D90E4E">
        <w:rPr>
          <w:color w:val="000000" w:themeColor="text1"/>
          <w:sz w:val="20"/>
          <w:szCs w:val="20"/>
        </w:rPr>
        <w:t>zion</w:t>
      </w:r>
      <w:r w:rsidR="00210BD9">
        <w:rPr>
          <w:color w:val="000000" w:themeColor="text1"/>
          <w:sz w:val="20"/>
          <w:szCs w:val="20"/>
        </w:rPr>
        <w:t xml:space="preserve">e </w:t>
      </w:r>
      <w:r w:rsidR="00D90E4E">
        <w:rPr>
          <w:color w:val="000000" w:themeColor="text1"/>
          <w:sz w:val="20"/>
          <w:szCs w:val="20"/>
        </w:rPr>
        <w:t xml:space="preserve">di </w:t>
      </w:r>
      <w:r w:rsidR="00210BD9">
        <w:rPr>
          <w:color w:val="000000" w:themeColor="text1"/>
          <w:sz w:val="20"/>
          <w:szCs w:val="20"/>
        </w:rPr>
        <w:t xml:space="preserve">tutti gli aspetti dell’attesa </w:t>
      </w:r>
      <w:r w:rsidR="00D90E4E">
        <w:rPr>
          <w:color w:val="000000" w:themeColor="text1"/>
          <w:sz w:val="20"/>
          <w:szCs w:val="20"/>
        </w:rPr>
        <w:t xml:space="preserve">piena di </w:t>
      </w:r>
      <w:r w:rsidR="00210BD9">
        <w:rPr>
          <w:color w:val="000000" w:themeColor="text1"/>
          <w:sz w:val="20"/>
          <w:szCs w:val="20"/>
        </w:rPr>
        <w:t xml:space="preserve">speranza che contraddistingue ogni </w:t>
      </w:r>
      <w:r w:rsidR="00D90E4E">
        <w:rPr>
          <w:color w:val="000000" w:themeColor="text1"/>
          <w:sz w:val="20"/>
          <w:szCs w:val="20"/>
        </w:rPr>
        <w:t>uomo</w:t>
      </w:r>
      <w:r w:rsidR="00210BD9">
        <w:rPr>
          <w:color w:val="000000" w:themeColor="text1"/>
          <w:sz w:val="20"/>
          <w:szCs w:val="20"/>
        </w:rPr>
        <w:t xml:space="preserve"> che vuole incontrare Gesù. Il Natale, poi, </w:t>
      </w:r>
      <w:r w:rsidR="00D90E4E">
        <w:rPr>
          <w:color w:val="000000" w:themeColor="text1"/>
          <w:sz w:val="20"/>
          <w:szCs w:val="20"/>
        </w:rPr>
        <w:t>sancirà la fine</w:t>
      </w:r>
      <w:r w:rsidR="00210BD9">
        <w:rPr>
          <w:color w:val="000000" w:themeColor="text1"/>
          <w:sz w:val="20"/>
          <w:szCs w:val="20"/>
        </w:rPr>
        <w:t xml:space="preserve"> </w:t>
      </w:r>
      <w:r w:rsidR="00D90E4E">
        <w:rPr>
          <w:color w:val="000000" w:themeColor="text1"/>
          <w:sz w:val="20"/>
          <w:szCs w:val="20"/>
        </w:rPr>
        <w:t>del</w:t>
      </w:r>
      <w:r w:rsidR="00210BD9">
        <w:rPr>
          <w:color w:val="000000" w:themeColor="text1"/>
          <w:sz w:val="20"/>
          <w:szCs w:val="20"/>
        </w:rPr>
        <w:t>l’attesa: il miracolo è avvenuto, il Figlio di Dio si è fatto uomo per la redenzione e la salvezza di tutt</w:t>
      </w:r>
      <w:r w:rsidR="00D90E4E">
        <w:rPr>
          <w:color w:val="000000" w:themeColor="text1"/>
          <w:sz w:val="20"/>
          <w:szCs w:val="20"/>
        </w:rPr>
        <w:t>a</w:t>
      </w:r>
      <w:r w:rsidR="00210BD9">
        <w:rPr>
          <w:color w:val="000000" w:themeColor="text1"/>
          <w:sz w:val="20"/>
          <w:szCs w:val="20"/>
        </w:rPr>
        <w:t xml:space="preserve"> </w:t>
      </w:r>
      <w:r w:rsidR="00D90E4E">
        <w:rPr>
          <w:color w:val="000000" w:themeColor="text1"/>
          <w:sz w:val="20"/>
          <w:szCs w:val="20"/>
        </w:rPr>
        <w:t>l’umanità</w:t>
      </w:r>
      <w:r w:rsidR="00210BD9">
        <w:rPr>
          <w:color w:val="000000" w:themeColor="text1"/>
          <w:sz w:val="20"/>
          <w:szCs w:val="20"/>
        </w:rPr>
        <w:t>!</w:t>
      </w:r>
    </w:p>
    <w:p w14:paraId="64FA5AAF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7375CA6E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08E3DC85" w14:textId="58C6FFEA" w:rsidR="008A2915" w:rsidRPr="00710F97" w:rsidRDefault="00A8456D" w:rsidP="008A2915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Maria, dopo l’Annunciazione, si “alza” e va “in fretta” a </w:t>
      </w:r>
      <w:r w:rsidR="00AF1620">
        <w:rPr>
          <w:i/>
          <w:iCs/>
          <w:sz w:val="20"/>
          <w:szCs w:val="20"/>
        </w:rPr>
        <w:t>casa del</w:t>
      </w:r>
      <w:r>
        <w:rPr>
          <w:i/>
          <w:iCs/>
          <w:sz w:val="20"/>
          <w:szCs w:val="20"/>
        </w:rPr>
        <w:t>la cugina Elisabetta: come reagiamo noi quando, nella nostra vita, scopriamo di avere</w:t>
      </w:r>
      <w:r w:rsidR="00AF1620">
        <w:rPr>
          <w:i/>
          <w:iCs/>
          <w:sz w:val="20"/>
          <w:szCs w:val="20"/>
        </w:rPr>
        <w:t xml:space="preserve"> appena</w:t>
      </w:r>
      <w:r>
        <w:rPr>
          <w:i/>
          <w:iCs/>
          <w:sz w:val="20"/>
          <w:szCs w:val="20"/>
        </w:rPr>
        <w:t xml:space="preserve"> incontrato il Signore? E </w:t>
      </w:r>
      <w:r w:rsidR="00AF1620">
        <w:rPr>
          <w:i/>
          <w:iCs/>
          <w:sz w:val="20"/>
          <w:szCs w:val="20"/>
        </w:rPr>
        <w:t>cosa facciamo</w:t>
      </w:r>
      <w:r>
        <w:rPr>
          <w:i/>
          <w:iCs/>
          <w:sz w:val="20"/>
          <w:szCs w:val="20"/>
        </w:rPr>
        <w:t xml:space="preserve">, invece, quando </w:t>
      </w:r>
      <w:r w:rsidR="00AF1620">
        <w:rPr>
          <w:i/>
          <w:iCs/>
          <w:sz w:val="20"/>
          <w:szCs w:val="20"/>
        </w:rPr>
        <w:t>ci accorgiamo</w:t>
      </w:r>
      <w:r>
        <w:rPr>
          <w:i/>
          <w:iCs/>
          <w:sz w:val="20"/>
          <w:szCs w:val="20"/>
        </w:rPr>
        <w:t xml:space="preserve"> che il Signore ha visitato qualcuno a noi vicino</w:t>
      </w:r>
      <w:r w:rsidR="008A2915">
        <w:rPr>
          <w:i/>
          <w:iCs/>
          <w:sz w:val="20"/>
          <w:szCs w:val="20"/>
        </w:rPr>
        <w:t>?</w:t>
      </w:r>
      <w:r w:rsidR="00AF1620">
        <w:rPr>
          <w:i/>
          <w:iCs/>
          <w:sz w:val="20"/>
          <w:szCs w:val="20"/>
        </w:rPr>
        <w:t xml:space="preserve"> Infine, se ci sentiamo anche noi partecipi della gioia infinita che il Natale porta all’umanità intera, come testimoniamo questa gioia a coloro che incontriamo quotidianamente? </w:t>
      </w:r>
    </w:p>
    <w:p w14:paraId="67DA9150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470599DB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7ED69246" w14:textId="744EAAAD" w:rsidR="6A4810EA" w:rsidRPr="001C4E1E" w:rsidRDefault="005C63C8" w:rsidP="005C63C8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5C63C8">
        <w:rPr>
          <w:b/>
          <w:bCs/>
          <w:color w:val="08536C"/>
          <w:sz w:val="20"/>
          <w:szCs w:val="20"/>
        </w:rPr>
        <w:t>Infondi nel nostro spirito la tua grazia, o Padre: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tu, che all’annuncio dell’angelo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ci hai rivelato l’incarnazione di Cristo tuo Figlio,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per la sua passione e la sua croce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guidaci alla gloria della risurrezione</w:t>
      </w:r>
      <w:r>
        <w:rPr>
          <w:b/>
          <w:bCs/>
          <w:color w:val="08536C"/>
          <w:sz w:val="20"/>
          <w:szCs w:val="20"/>
        </w:rPr>
        <w:t xml:space="preserve">. </w:t>
      </w:r>
      <w:r w:rsidRPr="005C63C8">
        <w:rPr>
          <w:b/>
          <w:bCs/>
          <w:color w:val="08536C"/>
          <w:sz w:val="20"/>
          <w:szCs w:val="20"/>
        </w:rPr>
        <w:t>Per il nostro Signore Gesù Cristo, tuo Figlio, che è Dio,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e vive e regna con te, nell’unità dello Spirito Santo,</w:t>
      </w:r>
      <w:r>
        <w:rPr>
          <w:b/>
          <w:bCs/>
          <w:color w:val="08536C"/>
          <w:sz w:val="20"/>
          <w:szCs w:val="20"/>
        </w:rPr>
        <w:t xml:space="preserve"> </w:t>
      </w:r>
      <w:r w:rsidRPr="005C63C8">
        <w:rPr>
          <w:b/>
          <w:bCs/>
          <w:color w:val="08536C"/>
          <w:sz w:val="20"/>
          <w:szCs w:val="20"/>
        </w:rPr>
        <w:t>per tutti i secoli dei secoli.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68AD8" w14:textId="77777777" w:rsidR="00F337BE" w:rsidRDefault="00F337BE" w:rsidP="00710F97">
      <w:pPr>
        <w:spacing w:after="0" w:line="240" w:lineRule="auto"/>
      </w:pPr>
      <w:r>
        <w:separator/>
      </w:r>
    </w:p>
  </w:endnote>
  <w:endnote w:type="continuationSeparator" w:id="0">
    <w:p w14:paraId="2F9C47A3" w14:textId="77777777" w:rsidR="00F337BE" w:rsidRDefault="00F337BE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024C2" w14:textId="77777777" w:rsidR="00F337BE" w:rsidRDefault="00F337BE" w:rsidP="00710F97">
      <w:pPr>
        <w:spacing w:after="0" w:line="240" w:lineRule="auto"/>
      </w:pPr>
      <w:r>
        <w:separator/>
      </w:r>
    </w:p>
  </w:footnote>
  <w:footnote w:type="continuationSeparator" w:id="0">
    <w:p w14:paraId="03695BB2" w14:textId="77777777" w:rsidR="00F337BE" w:rsidRDefault="00F337BE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3A70"/>
    <w:rsid w:val="000258C8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6775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116E"/>
    <w:rsid w:val="0016541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A2259"/>
    <w:rsid w:val="001A2767"/>
    <w:rsid w:val="001A29AC"/>
    <w:rsid w:val="001A5405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BD9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C7D41"/>
    <w:rsid w:val="002D1C10"/>
    <w:rsid w:val="002D2A03"/>
    <w:rsid w:val="002D524A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FD1"/>
    <w:rsid w:val="0031261B"/>
    <w:rsid w:val="00314D01"/>
    <w:rsid w:val="00315D7D"/>
    <w:rsid w:val="00322F96"/>
    <w:rsid w:val="00323091"/>
    <w:rsid w:val="0033244E"/>
    <w:rsid w:val="003340C5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60A0"/>
    <w:rsid w:val="004563D1"/>
    <w:rsid w:val="00457A1D"/>
    <w:rsid w:val="00460911"/>
    <w:rsid w:val="00461C5A"/>
    <w:rsid w:val="00462817"/>
    <w:rsid w:val="0046337F"/>
    <w:rsid w:val="00463E0C"/>
    <w:rsid w:val="00464D4F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2A0A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37C31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DFD"/>
    <w:rsid w:val="005460A6"/>
    <w:rsid w:val="00550F50"/>
    <w:rsid w:val="00552FEA"/>
    <w:rsid w:val="00554912"/>
    <w:rsid w:val="00555E71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A8"/>
    <w:rsid w:val="005C4D10"/>
    <w:rsid w:val="005C62CC"/>
    <w:rsid w:val="005C63C8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47E35"/>
    <w:rsid w:val="006541AB"/>
    <w:rsid w:val="00654AA6"/>
    <w:rsid w:val="00663AFF"/>
    <w:rsid w:val="006662F2"/>
    <w:rsid w:val="00667592"/>
    <w:rsid w:val="00670659"/>
    <w:rsid w:val="00672A49"/>
    <w:rsid w:val="00676A6D"/>
    <w:rsid w:val="00684CB9"/>
    <w:rsid w:val="006919F6"/>
    <w:rsid w:val="00696B5C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D50DE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3D9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2FC2"/>
    <w:rsid w:val="007848DF"/>
    <w:rsid w:val="00786415"/>
    <w:rsid w:val="0078643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75A0"/>
    <w:rsid w:val="007E1F3E"/>
    <w:rsid w:val="007E4377"/>
    <w:rsid w:val="007E49E0"/>
    <w:rsid w:val="007E7BC7"/>
    <w:rsid w:val="007F174E"/>
    <w:rsid w:val="007F7AB8"/>
    <w:rsid w:val="008003FC"/>
    <w:rsid w:val="00801C83"/>
    <w:rsid w:val="0080274C"/>
    <w:rsid w:val="00802848"/>
    <w:rsid w:val="00803204"/>
    <w:rsid w:val="008037CF"/>
    <w:rsid w:val="00804253"/>
    <w:rsid w:val="0080580C"/>
    <w:rsid w:val="00805D17"/>
    <w:rsid w:val="008126F8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33E"/>
    <w:rsid w:val="008516F6"/>
    <w:rsid w:val="008537AC"/>
    <w:rsid w:val="00853DAA"/>
    <w:rsid w:val="008556BF"/>
    <w:rsid w:val="008601A6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5479"/>
    <w:rsid w:val="008A5ADA"/>
    <w:rsid w:val="008A611C"/>
    <w:rsid w:val="008B0BC6"/>
    <w:rsid w:val="008B0C20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5FE5"/>
    <w:rsid w:val="008F73D5"/>
    <w:rsid w:val="00901A0E"/>
    <w:rsid w:val="00905137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2140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B7818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456D"/>
    <w:rsid w:val="00A85594"/>
    <w:rsid w:val="00A85CC7"/>
    <w:rsid w:val="00A869D8"/>
    <w:rsid w:val="00A93998"/>
    <w:rsid w:val="00A94FE3"/>
    <w:rsid w:val="00A958A2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77E"/>
    <w:rsid w:val="00AE19F4"/>
    <w:rsid w:val="00AE2ED4"/>
    <w:rsid w:val="00AE4DD3"/>
    <w:rsid w:val="00AE79B3"/>
    <w:rsid w:val="00AF0217"/>
    <w:rsid w:val="00AF1620"/>
    <w:rsid w:val="00AF23E9"/>
    <w:rsid w:val="00AF3CA9"/>
    <w:rsid w:val="00B06E57"/>
    <w:rsid w:val="00B070DF"/>
    <w:rsid w:val="00B12778"/>
    <w:rsid w:val="00B179B6"/>
    <w:rsid w:val="00B2231E"/>
    <w:rsid w:val="00B27BD3"/>
    <w:rsid w:val="00B479CC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523C"/>
    <w:rsid w:val="00C37606"/>
    <w:rsid w:val="00C40399"/>
    <w:rsid w:val="00C40C2C"/>
    <w:rsid w:val="00C4380E"/>
    <w:rsid w:val="00C43D4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019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B3E"/>
    <w:rsid w:val="00D84090"/>
    <w:rsid w:val="00D90E4E"/>
    <w:rsid w:val="00D90F18"/>
    <w:rsid w:val="00D91C80"/>
    <w:rsid w:val="00D92EB7"/>
    <w:rsid w:val="00DA273A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767C"/>
    <w:rsid w:val="00EE7760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2C11"/>
    <w:rsid w:val="00F24789"/>
    <w:rsid w:val="00F24873"/>
    <w:rsid w:val="00F332EC"/>
    <w:rsid w:val="00F337BE"/>
    <w:rsid w:val="00F40707"/>
    <w:rsid w:val="00F4120C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0859"/>
    <w:rsid w:val="00FA3BF3"/>
    <w:rsid w:val="00FA3E63"/>
    <w:rsid w:val="00FA4344"/>
    <w:rsid w:val="00FB5ACE"/>
    <w:rsid w:val="00FB717A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2</cp:revision>
  <cp:lastPrinted>2024-11-22T21:20:00Z</cp:lastPrinted>
  <dcterms:created xsi:type="dcterms:W3CDTF">2024-12-05T09:05:00Z</dcterms:created>
  <dcterms:modified xsi:type="dcterms:W3CDTF">2024-12-05T09:05:00Z</dcterms:modified>
</cp:coreProperties>
</file>