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70CE1AB3" w:rsidR="00241234" w:rsidRPr="00241234" w:rsidRDefault="7BAC00B2">
      <w:pPr>
        <w:rPr>
          <w:b/>
          <w:bCs/>
          <w:sz w:val="28"/>
          <w:szCs w:val="28"/>
        </w:rPr>
      </w:pPr>
      <w:r w:rsidRPr="1974F1BD">
        <w:rPr>
          <w:b/>
          <w:bCs/>
          <w:sz w:val="28"/>
          <w:szCs w:val="28"/>
        </w:rPr>
        <w:t>V</w:t>
      </w:r>
      <w:r w:rsidR="40D34ECF" w:rsidRPr="1974F1BD">
        <w:rPr>
          <w:b/>
          <w:bCs/>
          <w:sz w:val="28"/>
          <w:szCs w:val="28"/>
        </w:rPr>
        <w:t>I</w:t>
      </w:r>
      <w:r w:rsidR="6E8B1B2D" w:rsidRPr="1974F1BD">
        <w:rPr>
          <w:b/>
          <w:bCs/>
          <w:sz w:val="28"/>
          <w:szCs w:val="28"/>
        </w:rPr>
        <w:t xml:space="preserve"> </w:t>
      </w:r>
      <w:r w:rsidR="5822450C" w:rsidRPr="1974F1BD">
        <w:rPr>
          <w:b/>
          <w:bCs/>
          <w:sz w:val="28"/>
          <w:szCs w:val="28"/>
        </w:rPr>
        <w:t>Domenica di Pasqua</w:t>
      </w:r>
      <w:r w:rsidR="3A76709A" w:rsidRPr="1974F1BD">
        <w:rPr>
          <w:b/>
          <w:bCs/>
          <w:sz w:val="28"/>
          <w:szCs w:val="28"/>
        </w:rPr>
        <w:t xml:space="preserve"> (Anno A)</w:t>
      </w:r>
      <w:r w:rsidR="10360263" w:rsidRPr="1974F1BD">
        <w:rPr>
          <w:b/>
          <w:bCs/>
          <w:sz w:val="28"/>
          <w:szCs w:val="28"/>
        </w:rPr>
        <w:t xml:space="preserve"> - </w:t>
      </w:r>
      <w:r w:rsidR="60F68229" w:rsidRPr="1974F1BD">
        <w:rPr>
          <w:b/>
          <w:bCs/>
          <w:sz w:val="28"/>
          <w:szCs w:val="28"/>
        </w:rPr>
        <w:t>14</w:t>
      </w:r>
      <w:r w:rsidR="4B0696A9" w:rsidRPr="1974F1BD">
        <w:rPr>
          <w:b/>
          <w:bCs/>
          <w:sz w:val="28"/>
          <w:szCs w:val="28"/>
        </w:rPr>
        <w:t xml:space="preserve"> Maggio </w:t>
      </w:r>
      <w:r w:rsidR="09110055" w:rsidRPr="1974F1BD">
        <w:rPr>
          <w:b/>
          <w:bCs/>
          <w:sz w:val="28"/>
          <w:szCs w:val="28"/>
        </w:rPr>
        <w:t>2023</w:t>
      </w:r>
    </w:p>
    <w:p w14:paraId="25DC274B" w14:textId="2E34B810" w:rsidR="00241234" w:rsidRPr="00E6368B" w:rsidRDefault="00241234" w:rsidP="1974F1BD">
      <w:pPr>
        <w:rPr>
          <w:i/>
          <w:iCs/>
        </w:rPr>
      </w:pPr>
      <w:r w:rsidRPr="1974F1BD">
        <w:rPr>
          <w:i/>
          <w:iCs/>
        </w:rPr>
        <w:t>Vangelo (</w:t>
      </w:r>
      <w:r w:rsidR="37F6FE10" w:rsidRPr="1974F1BD">
        <w:rPr>
          <w:i/>
          <w:iCs/>
        </w:rPr>
        <w:t>Gv 1</w:t>
      </w:r>
      <w:r w:rsidR="17007B3C" w:rsidRPr="1974F1BD">
        <w:rPr>
          <w:i/>
          <w:iCs/>
        </w:rPr>
        <w:t>4</w:t>
      </w:r>
      <w:r w:rsidR="37F6FE10" w:rsidRPr="1974F1BD">
        <w:rPr>
          <w:i/>
          <w:iCs/>
        </w:rPr>
        <w:t>, 1</w:t>
      </w:r>
      <w:r w:rsidR="257DCB9D" w:rsidRPr="1974F1BD">
        <w:rPr>
          <w:i/>
          <w:iCs/>
        </w:rPr>
        <w:t>5</w:t>
      </w:r>
      <w:r w:rsidR="37F6FE10" w:rsidRPr="1974F1BD">
        <w:rPr>
          <w:i/>
          <w:iCs/>
        </w:rPr>
        <w:t>-</w:t>
      </w:r>
      <w:r w:rsidR="029BE87B" w:rsidRPr="1974F1BD">
        <w:rPr>
          <w:i/>
          <w:iCs/>
        </w:rPr>
        <w:t>2</w:t>
      </w:r>
      <w:r w:rsidR="583A9931" w:rsidRPr="1974F1BD">
        <w:rPr>
          <w:i/>
          <w:iCs/>
        </w:rPr>
        <w:t>1</w:t>
      </w:r>
      <w:r w:rsidRPr="1974F1BD">
        <w:rPr>
          <w:i/>
          <w:iCs/>
        </w:rPr>
        <w:t>)</w:t>
      </w:r>
    </w:p>
    <w:p w14:paraId="0D870A92" w14:textId="70FEE770" w:rsidR="1AF4D0B2" w:rsidRDefault="1AF4D0B2" w:rsidP="78CDDC4B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974F1BD">
        <w:rPr>
          <w:rFonts w:ascii="Calibri" w:eastAsia="Calibri" w:hAnsi="Calibri" w:cs="Calibri"/>
          <w:b/>
          <w:bCs/>
        </w:rPr>
        <w:t>I</w:t>
      </w:r>
      <w:r w:rsidR="283B119F" w:rsidRPr="1974F1BD">
        <w:rPr>
          <w:rFonts w:ascii="Calibri" w:eastAsia="Calibri" w:hAnsi="Calibri" w:cs="Calibri"/>
          <w:b/>
          <w:bCs/>
        </w:rPr>
        <w:t>n quel tempo, Gesù disse ai suoi discepoli: «Se mi amate, osserverete i miei comandamenti; e io pregherò il Padre ed egli vi darà un altro Paràclito perché rimanga con voi per sempre, lo Spirito della verità, che il mondo non può ricevere perché non lo vede e non lo conosce. Voi lo conoscete perché egli rimane presso di voi e sarà in voi. Non vi lascerò orfani: verrò da voi. Ancora un poco e il mondo non mi vedrà più; voi invece mi vedrete, perché io vivo e voi vivrete. In quel giorno voi saprete che io sono nel Padre mio e voi in me e io in voi. Chi accoglie i miei comandamenti e li osserva, questi è colui che mi ama. Chi ama me sarà amato dal Padre mio e anch’io lo amerò e mi manifesterò a lui».</w:t>
      </w:r>
    </w:p>
    <w:p w14:paraId="618F0AB5" w14:textId="07011616" w:rsidR="00241234" w:rsidRDefault="00E6368B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67247056" w14:textId="509947D8" w:rsidR="0099105F" w:rsidRDefault="00E15C80" w:rsidP="00224B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brano di </w:t>
      </w:r>
      <w:r w:rsidR="00224B82">
        <w:rPr>
          <w:rFonts w:ascii="Calibri" w:eastAsia="Calibri" w:hAnsi="Calibri" w:cs="Calibri"/>
        </w:rPr>
        <w:t xml:space="preserve">questa </w:t>
      </w:r>
      <w:r w:rsidR="00B73F3D">
        <w:rPr>
          <w:rFonts w:ascii="Calibri" w:eastAsia="Calibri" w:hAnsi="Calibri" w:cs="Calibri"/>
        </w:rPr>
        <w:t xml:space="preserve">domenica, </w:t>
      </w:r>
      <w:r w:rsidR="000C0F14">
        <w:rPr>
          <w:rFonts w:ascii="Calibri" w:eastAsia="Calibri" w:hAnsi="Calibri" w:cs="Calibri"/>
        </w:rPr>
        <w:t xml:space="preserve">che fa sempre parte del discorso di addio </w:t>
      </w:r>
      <w:r w:rsidR="00C05263">
        <w:rPr>
          <w:rFonts w:ascii="Calibri" w:eastAsia="Calibri" w:hAnsi="Calibri" w:cs="Calibri"/>
        </w:rPr>
        <w:t xml:space="preserve">fatto da Gesù </w:t>
      </w:r>
      <w:r w:rsidR="00BA12FF">
        <w:rPr>
          <w:rFonts w:ascii="Calibri" w:eastAsia="Calibri" w:hAnsi="Calibri" w:cs="Calibri"/>
        </w:rPr>
        <w:t>agli Apostoli</w:t>
      </w:r>
      <w:r w:rsidR="00CC3860">
        <w:rPr>
          <w:rFonts w:ascii="Calibri" w:eastAsia="Calibri" w:hAnsi="Calibri" w:cs="Calibri"/>
        </w:rPr>
        <w:t xml:space="preserve"> </w:t>
      </w:r>
      <w:r w:rsidR="00C05263">
        <w:rPr>
          <w:rFonts w:ascii="Calibri" w:eastAsia="Calibri" w:hAnsi="Calibri" w:cs="Calibri"/>
        </w:rPr>
        <w:t xml:space="preserve">durante </w:t>
      </w:r>
      <w:r w:rsidR="000C0F14">
        <w:rPr>
          <w:rFonts w:ascii="Calibri" w:eastAsia="Calibri" w:hAnsi="Calibri" w:cs="Calibri"/>
        </w:rPr>
        <w:t xml:space="preserve">l’Ultima Cena e </w:t>
      </w:r>
      <w:r w:rsidR="00B73F3D">
        <w:rPr>
          <w:rFonts w:ascii="Calibri" w:eastAsia="Calibri" w:hAnsi="Calibri" w:cs="Calibri"/>
        </w:rPr>
        <w:t xml:space="preserve">che segue </w:t>
      </w:r>
      <w:r w:rsidR="00D05BF6">
        <w:rPr>
          <w:rFonts w:ascii="Calibri" w:eastAsia="Calibri" w:hAnsi="Calibri" w:cs="Calibri"/>
        </w:rPr>
        <w:t>pressoché</w:t>
      </w:r>
      <w:r w:rsidR="00A76B42">
        <w:rPr>
          <w:rFonts w:ascii="Calibri" w:eastAsia="Calibri" w:hAnsi="Calibri" w:cs="Calibri"/>
        </w:rPr>
        <w:t xml:space="preserve"> immediatamente</w:t>
      </w:r>
      <w:r w:rsidR="00B73F3D">
        <w:rPr>
          <w:rFonts w:ascii="Calibri" w:eastAsia="Calibri" w:hAnsi="Calibri" w:cs="Calibri"/>
        </w:rPr>
        <w:t xml:space="preserve"> il testo </w:t>
      </w:r>
      <w:r w:rsidR="002F0CE3">
        <w:rPr>
          <w:rFonts w:ascii="Calibri" w:eastAsia="Calibri" w:hAnsi="Calibri" w:cs="Calibri"/>
        </w:rPr>
        <w:t>d</w:t>
      </w:r>
      <w:r w:rsidR="00A76B42">
        <w:rPr>
          <w:rFonts w:ascii="Calibri" w:eastAsia="Calibri" w:hAnsi="Calibri" w:cs="Calibri"/>
        </w:rPr>
        <w:t xml:space="preserve">ella </w:t>
      </w:r>
      <w:r w:rsidR="002F0CE3">
        <w:rPr>
          <w:rFonts w:ascii="Calibri" w:eastAsia="Calibri" w:hAnsi="Calibri" w:cs="Calibri"/>
        </w:rPr>
        <w:t xml:space="preserve">domenica </w:t>
      </w:r>
      <w:r w:rsidR="00A76B42">
        <w:rPr>
          <w:rFonts w:ascii="Calibri" w:eastAsia="Calibri" w:hAnsi="Calibri" w:cs="Calibri"/>
        </w:rPr>
        <w:t>precedente</w:t>
      </w:r>
      <w:r w:rsidR="00AF5DEC">
        <w:rPr>
          <w:rFonts w:ascii="Calibri" w:eastAsia="Calibri" w:hAnsi="Calibri" w:cs="Calibri"/>
        </w:rPr>
        <w:t>, Gesù</w:t>
      </w:r>
      <w:r w:rsidR="001E09C4">
        <w:rPr>
          <w:rFonts w:ascii="Calibri" w:eastAsia="Calibri" w:hAnsi="Calibri" w:cs="Calibri"/>
        </w:rPr>
        <w:t>,</w:t>
      </w:r>
      <w:r w:rsidR="009C7376">
        <w:rPr>
          <w:rFonts w:ascii="Calibri" w:eastAsia="Calibri" w:hAnsi="Calibri" w:cs="Calibri"/>
        </w:rPr>
        <w:t xml:space="preserve"> </w:t>
      </w:r>
      <w:r w:rsidR="001E09C4">
        <w:rPr>
          <w:rFonts w:ascii="Calibri" w:eastAsia="Calibri" w:hAnsi="Calibri" w:cs="Calibri"/>
        </w:rPr>
        <w:t>prima del Suo ritorno al Padre</w:t>
      </w:r>
      <w:r w:rsidR="00C10161">
        <w:rPr>
          <w:rFonts w:ascii="Calibri" w:eastAsia="Calibri" w:hAnsi="Calibri" w:cs="Calibri"/>
        </w:rPr>
        <w:t>,</w:t>
      </w:r>
      <w:r w:rsidR="001E09C4">
        <w:rPr>
          <w:rFonts w:ascii="Calibri" w:eastAsia="Calibri" w:hAnsi="Calibri" w:cs="Calibri"/>
        </w:rPr>
        <w:t xml:space="preserve"> </w:t>
      </w:r>
      <w:r w:rsidR="009C7376">
        <w:rPr>
          <w:rFonts w:ascii="Calibri" w:eastAsia="Calibri" w:hAnsi="Calibri" w:cs="Calibri"/>
        </w:rPr>
        <w:t xml:space="preserve">lascia </w:t>
      </w:r>
      <w:r w:rsidR="00B86F5F">
        <w:rPr>
          <w:rFonts w:ascii="Calibri" w:eastAsia="Calibri" w:hAnsi="Calibri" w:cs="Calibri"/>
        </w:rPr>
        <w:t>agli Apostoli</w:t>
      </w:r>
      <w:r w:rsidR="009C7376">
        <w:rPr>
          <w:rFonts w:ascii="Calibri" w:eastAsia="Calibri" w:hAnsi="Calibri" w:cs="Calibri"/>
        </w:rPr>
        <w:t xml:space="preserve"> il proprio “</w:t>
      </w:r>
      <w:r w:rsidR="001635E1">
        <w:rPr>
          <w:rFonts w:ascii="Calibri" w:eastAsia="Calibri" w:hAnsi="Calibri" w:cs="Calibri"/>
        </w:rPr>
        <w:t>testamento spirituale”</w:t>
      </w:r>
      <w:r w:rsidR="0099105F">
        <w:rPr>
          <w:rFonts w:ascii="Calibri" w:eastAsia="Calibri" w:hAnsi="Calibri" w:cs="Calibri"/>
        </w:rPr>
        <w:t>.</w:t>
      </w:r>
    </w:p>
    <w:p w14:paraId="57BD97F7" w14:textId="47F4BE99" w:rsidR="00B179B6" w:rsidRDefault="0099105F" w:rsidP="00224B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questo “testamento”</w:t>
      </w:r>
      <w:r w:rsidR="00605C88">
        <w:rPr>
          <w:rFonts w:ascii="Calibri" w:eastAsia="Calibri" w:hAnsi="Calibri" w:cs="Calibri"/>
        </w:rPr>
        <w:t xml:space="preserve">, Gesù </w:t>
      </w:r>
      <w:r w:rsidR="00674CDE">
        <w:rPr>
          <w:rFonts w:ascii="Calibri" w:eastAsia="Calibri" w:hAnsi="Calibri" w:cs="Calibri"/>
        </w:rPr>
        <w:t xml:space="preserve">annuncia </w:t>
      </w:r>
      <w:r w:rsidR="0068417E">
        <w:rPr>
          <w:rFonts w:ascii="Calibri" w:eastAsia="Calibri" w:hAnsi="Calibri" w:cs="Calibri"/>
        </w:rPr>
        <w:t xml:space="preserve">non solo </w:t>
      </w:r>
      <w:r w:rsidR="007A14BF">
        <w:rPr>
          <w:rFonts w:ascii="Calibri" w:eastAsia="Calibri" w:hAnsi="Calibri" w:cs="Calibri"/>
        </w:rPr>
        <w:t>ciò che sta per succedere</w:t>
      </w:r>
      <w:r w:rsidR="006C06D4">
        <w:rPr>
          <w:rFonts w:ascii="Calibri" w:eastAsia="Calibri" w:hAnsi="Calibri" w:cs="Calibri"/>
        </w:rPr>
        <w:t xml:space="preserve"> a Lui ma, soprattutto</w:t>
      </w:r>
      <w:r w:rsidR="0068417E">
        <w:rPr>
          <w:rFonts w:ascii="Calibri" w:eastAsia="Calibri" w:hAnsi="Calibri" w:cs="Calibri"/>
        </w:rPr>
        <w:t>,</w:t>
      </w:r>
      <w:r w:rsidR="006C06D4">
        <w:rPr>
          <w:rFonts w:ascii="Calibri" w:eastAsia="Calibri" w:hAnsi="Calibri" w:cs="Calibri"/>
        </w:rPr>
        <w:t xml:space="preserve"> annuncia ciò che</w:t>
      </w:r>
      <w:r w:rsidR="00C57989">
        <w:rPr>
          <w:rFonts w:ascii="Calibri" w:eastAsia="Calibri" w:hAnsi="Calibri" w:cs="Calibri"/>
        </w:rPr>
        <w:t xml:space="preserve"> subito dopo</w:t>
      </w:r>
      <w:r w:rsidR="006C06D4">
        <w:rPr>
          <w:rFonts w:ascii="Calibri" w:eastAsia="Calibri" w:hAnsi="Calibri" w:cs="Calibri"/>
        </w:rPr>
        <w:t xml:space="preserve"> accadrà a loro</w:t>
      </w:r>
      <w:r w:rsidR="00BC4153">
        <w:rPr>
          <w:rFonts w:ascii="Calibri" w:eastAsia="Calibri" w:hAnsi="Calibri" w:cs="Calibri"/>
        </w:rPr>
        <w:t xml:space="preserve">. </w:t>
      </w:r>
      <w:r w:rsidR="002406FB">
        <w:rPr>
          <w:rFonts w:ascii="Calibri" w:eastAsia="Calibri" w:hAnsi="Calibri" w:cs="Calibri"/>
        </w:rPr>
        <w:t>Infatti</w:t>
      </w:r>
      <w:r w:rsidR="00741FF6">
        <w:rPr>
          <w:rFonts w:ascii="Calibri" w:eastAsia="Calibri" w:hAnsi="Calibri" w:cs="Calibri"/>
        </w:rPr>
        <w:t>,</w:t>
      </w:r>
      <w:r w:rsidR="002406FB">
        <w:rPr>
          <w:rFonts w:ascii="Calibri" w:eastAsia="Calibri" w:hAnsi="Calibri" w:cs="Calibri"/>
        </w:rPr>
        <w:t xml:space="preserve"> oltre a </w:t>
      </w:r>
      <w:r w:rsidR="00ED206C">
        <w:rPr>
          <w:rFonts w:ascii="Calibri" w:eastAsia="Calibri" w:hAnsi="Calibri" w:cs="Calibri"/>
        </w:rPr>
        <w:t>dargli</w:t>
      </w:r>
      <w:r w:rsidR="00A30BA6">
        <w:rPr>
          <w:rFonts w:ascii="Calibri" w:eastAsia="Calibri" w:hAnsi="Calibri" w:cs="Calibri"/>
        </w:rPr>
        <w:t xml:space="preserve"> le ultime istruzioni</w:t>
      </w:r>
      <w:r w:rsidR="00312E99">
        <w:rPr>
          <w:rFonts w:ascii="Calibri" w:eastAsia="Calibri" w:hAnsi="Calibri" w:cs="Calibri"/>
        </w:rPr>
        <w:t xml:space="preserve"> su come dovranno comportarsi,</w:t>
      </w:r>
      <w:r w:rsidR="00D07744">
        <w:rPr>
          <w:rFonts w:ascii="Calibri" w:eastAsia="Calibri" w:hAnsi="Calibri" w:cs="Calibri"/>
        </w:rPr>
        <w:t xml:space="preserve"> </w:t>
      </w:r>
      <w:r w:rsidR="00312E99">
        <w:rPr>
          <w:rFonts w:ascii="Calibri" w:eastAsia="Calibri" w:hAnsi="Calibri" w:cs="Calibri"/>
        </w:rPr>
        <w:t>Egli</w:t>
      </w:r>
      <w:r w:rsidR="00D07744">
        <w:rPr>
          <w:rFonts w:ascii="Calibri" w:eastAsia="Calibri" w:hAnsi="Calibri" w:cs="Calibri"/>
        </w:rPr>
        <w:t xml:space="preserve"> fa </w:t>
      </w:r>
      <w:r w:rsidR="00C42785">
        <w:rPr>
          <w:rFonts w:ascii="Calibri" w:eastAsia="Calibri" w:hAnsi="Calibri" w:cs="Calibri"/>
        </w:rPr>
        <w:t xml:space="preserve">agli Apostoli </w:t>
      </w:r>
      <w:r w:rsidR="00817FD6">
        <w:rPr>
          <w:rFonts w:ascii="Calibri" w:eastAsia="Calibri" w:hAnsi="Calibri" w:cs="Calibri"/>
        </w:rPr>
        <w:t>una grande</w:t>
      </w:r>
      <w:r w:rsidR="00D07744">
        <w:rPr>
          <w:rFonts w:ascii="Calibri" w:eastAsia="Calibri" w:hAnsi="Calibri" w:cs="Calibri"/>
        </w:rPr>
        <w:t xml:space="preserve"> promessa</w:t>
      </w:r>
      <w:r w:rsidR="00E32DDB">
        <w:rPr>
          <w:rFonts w:ascii="Calibri" w:eastAsia="Calibri" w:hAnsi="Calibri" w:cs="Calibri"/>
        </w:rPr>
        <w:t xml:space="preserve">, </w:t>
      </w:r>
      <w:r w:rsidR="006B33D1">
        <w:rPr>
          <w:rFonts w:ascii="Calibri" w:eastAsia="Calibri" w:hAnsi="Calibri" w:cs="Calibri"/>
        </w:rPr>
        <w:t>annuncia</w:t>
      </w:r>
      <w:r w:rsidR="00E32DDB">
        <w:rPr>
          <w:rFonts w:ascii="Calibri" w:eastAsia="Calibri" w:hAnsi="Calibri" w:cs="Calibri"/>
        </w:rPr>
        <w:t>ndo</w:t>
      </w:r>
      <w:r w:rsidR="006B33D1">
        <w:rPr>
          <w:rFonts w:ascii="Calibri" w:eastAsia="Calibri" w:hAnsi="Calibri" w:cs="Calibri"/>
        </w:rPr>
        <w:t xml:space="preserve"> la venuta dello Spirito che </w:t>
      </w:r>
      <w:r w:rsidR="00983542">
        <w:rPr>
          <w:rFonts w:ascii="Calibri" w:eastAsia="Calibri" w:hAnsi="Calibri" w:cs="Calibri"/>
        </w:rPr>
        <w:t>inaugurerà la stagione della Chiesa.</w:t>
      </w:r>
    </w:p>
    <w:p w14:paraId="06204F65" w14:textId="63C2697B" w:rsidR="00345B68" w:rsidRDefault="00636FE9" w:rsidP="00224B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questa nuova stagione</w:t>
      </w:r>
      <w:r w:rsidR="00AC6B88">
        <w:rPr>
          <w:rFonts w:ascii="Calibri" w:eastAsia="Calibri" w:hAnsi="Calibri" w:cs="Calibri"/>
        </w:rPr>
        <w:t>, Gesù non sarà presente di persona</w:t>
      </w:r>
      <w:r w:rsidR="005A6DDD">
        <w:rPr>
          <w:rFonts w:ascii="Calibri" w:eastAsia="Calibri" w:hAnsi="Calibri" w:cs="Calibri"/>
        </w:rPr>
        <w:t xml:space="preserve"> (“il mondo non mi vedrà più”)</w:t>
      </w:r>
      <w:r w:rsidR="00644547">
        <w:rPr>
          <w:rFonts w:ascii="Calibri" w:eastAsia="Calibri" w:hAnsi="Calibri" w:cs="Calibri"/>
        </w:rPr>
        <w:t>;</w:t>
      </w:r>
      <w:r w:rsidR="00990BD4">
        <w:rPr>
          <w:rFonts w:ascii="Calibri" w:eastAsia="Calibri" w:hAnsi="Calibri" w:cs="Calibri"/>
        </w:rPr>
        <w:t xml:space="preserve"> lo sarà</w:t>
      </w:r>
      <w:r w:rsidR="00644547">
        <w:rPr>
          <w:rFonts w:ascii="Calibri" w:eastAsia="Calibri" w:hAnsi="Calibri" w:cs="Calibri"/>
        </w:rPr>
        <w:t xml:space="preserve">, </w:t>
      </w:r>
      <w:r w:rsidR="00F342B6">
        <w:rPr>
          <w:rFonts w:ascii="Calibri" w:eastAsia="Calibri" w:hAnsi="Calibri" w:cs="Calibri"/>
        </w:rPr>
        <w:t>però</w:t>
      </w:r>
      <w:r w:rsidR="00644547">
        <w:rPr>
          <w:rFonts w:ascii="Calibri" w:eastAsia="Calibri" w:hAnsi="Calibri" w:cs="Calibri"/>
        </w:rPr>
        <w:t>,</w:t>
      </w:r>
      <w:r w:rsidR="00990BD4">
        <w:rPr>
          <w:rFonts w:ascii="Calibri" w:eastAsia="Calibri" w:hAnsi="Calibri" w:cs="Calibri"/>
        </w:rPr>
        <w:t xml:space="preserve"> </w:t>
      </w:r>
      <w:r w:rsidR="000F2EED">
        <w:rPr>
          <w:rFonts w:ascii="Calibri" w:eastAsia="Calibri" w:hAnsi="Calibri" w:cs="Calibri"/>
        </w:rPr>
        <w:t>nelle persone di</w:t>
      </w:r>
      <w:r w:rsidR="0056205F">
        <w:rPr>
          <w:rFonts w:ascii="Calibri" w:eastAsia="Calibri" w:hAnsi="Calibri" w:cs="Calibri"/>
        </w:rPr>
        <w:t xml:space="preserve"> tutti coloro che accoglieranno i Suoi comandamenti</w:t>
      </w:r>
      <w:r w:rsidR="00293F4F">
        <w:rPr>
          <w:rFonts w:ascii="Calibri" w:eastAsia="Calibri" w:hAnsi="Calibri" w:cs="Calibri"/>
        </w:rPr>
        <w:t xml:space="preserve"> e nei quali </w:t>
      </w:r>
      <w:r w:rsidR="00552492">
        <w:rPr>
          <w:rFonts w:ascii="Calibri" w:eastAsia="Calibri" w:hAnsi="Calibri" w:cs="Calibri"/>
        </w:rPr>
        <w:t xml:space="preserve">lo Spirito </w:t>
      </w:r>
      <w:r w:rsidR="00B90B70">
        <w:rPr>
          <w:rFonts w:ascii="Calibri" w:eastAsia="Calibri" w:hAnsi="Calibri" w:cs="Calibri"/>
        </w:rPr>
        <w:t xml:space="preserve">infonderà la vita </w:t>
      </w:r>
      <w:r w:rsidR="00A70C3A">
        <w:rPr>
          <w:rFonts w:ascii="Calibri" w:eastAsia="Calibri" w:hAnsi="Calibri" w:cs="Calibri"/>
        </w:rPr>
        <w:t>di</w:t>
      </w:r>
      <w:r w:rsidR="00B90B70">
        <w:rPr>
          <w:rFonts w:ascii="Calibri" w:eastAsia="Calibri" w:hAnsi="Calibri" w:cs="Calibri"/>
        </w:rPr>
        <w:t xml:space="preserve"> Gesù.</w:t>
      </w:r>
      <w:r w:rsidR="00543D06">
        <w:rPr>
          <w:rFonts w:ascii="Calibri" w:eastAsia="Calibri" w:hAnsi="Calibri" w:cs="Calibri"/>
        </w:rPr>
        <w:t xml:space="preserve"> </w:t>
      </w:r>
      <w:r w:rsidR="00345B68">
        <w:rPr>
          <w:rFonts w:ascii="Calibri" w:eastAsia="Calibri" w:hAnsi="Calibri" w:cs="Calibri"/>
        </w:rPr>
        <w:t>L</w:t>
      </w:r>
      <w:r w:rsidR="004F51AE">
        <w:rPr>
          <w:rFonts w:ascii="Calibri" w:eastAsia="Calibri" w:hAnsi="Calibri" w:cs="Calibri"/>
        </w:rPr>
        <w:t xml:space="preserve">o Spirito </w:t>
      </w:r>
      <w:r w:rsidR="002E6C9F">
        <w:rPr>
          <w:rFonts w:ascii="Calibri" w:eastAsia="Calibri" w:hAnsi="Calibri" w:cs="Calibri"/>
        </w:rPr>
        <w:t xml:space="preserve">Santo </w:t>
      </w:r>
      <w:r w:rsidR="00345B68">
        <w:rPr>
          <w:rFonts w:ascii="Calibri" w:eastAsia="Calibri" w:hAnsi="Calibri" w:cs="Calibri"/>
        </w:rPr>
        <w:t xml:space="preserve">sarà </w:t>
      </w:r>
      <w:r w:rsidR="002E6C9F">
        <w:rPr>
          <w:rFonts w:ascii="Calibri" w:eastAsia="Calibri" w:hAnsi="Calibri" w:cs="Calibri"/>
        </w:rPr>
        <w:t xml:space="preserve">il protagonista </w:t>
      </w:r>
      <w:r w:rsidR="00345B68">
        <w:rPr>
          <w:rFonts w:ascii="Calibri" w:eastAsia="Calibri" w:hAnsi="Calibri" w:cs="Calibri"/>
        </w:rPr>
        <w:t>di questa</w:t>
      </w:r>
      <w:r w:rsidR="002E6C9F">
        <w:rPr>
          <w:rFonts w:ascii="Calibri" w:eastAsia="Calibri" w:hAnsi="Calibri" w:cs="Calibri"/>
        </w:rPr>
        <w:t xml:space="preserve"> </w:t>
      </w:r>
      <w:r w:rsidR="00A259AA">
        <w:rPr>
          <w:rFonts w:ascii="Calibri" w:eastAsia="Calibri" w:hAnsi="Calibri" w:cs="Calibri"/>
        </w:rPr>
        <w:t>nuova stagione</w:t>
      </w:r>
      <w:r w:rsidR="00B27B45">
        <w:rPr>
          <w:rFonts w:ascii="Calibri" w:eastAsia="Calibri" w:hAnsi="Calibri" w:cs="Calibri"/>
        </w:rPr>
        <w:t>,</w:t>
      </w:r>
      <w:r w:rsidR="00A259AA">
        <w:rPr>
          <w:rFonts w:ascii="Calibri" w:eastAsia="Calibri" w:hAnsi="Calibri" w:cs="Calibri"/>
        </w:rPr>
        <w:t xml:space="preserve"> che verrà inaugurata dalla </w:t>
      </w:r>
      <w:r w:rsidR="00CA428E">
        <w:rPr>
          <w:rFonts w:ascii="Calibri" w:eastAsia="Calibri" w:hAnsi="Calibri" w:cs="Calibri"/>
        </w:rPr>
        <w:t>Pentecoste</w:t>
      </w:r>
      <w:r w:rsidR="001A557D">
        <w:rPr>
          <w:rFonts w:ascii="Calibri" w:eastAsia="Calibri" w:hAnsi="Calibri" w:cs="Calibri"/>
        </w:rPr>
        <w:t>.</w:t>
      </w:r>
    </w:p>
    <w:p w14:paraId="02A36D54" w14:textId="67B61B99" w:rsidR="008B45FC" w:rsidRDefault="001A557D" w:rsidP="00224B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3B07BB">
        <w:rPr>
          <w:rFonts w:ascii="Calibri" w:eastAsia="Calibri" w:hAnsi="Calibri" w:cs="Calibri"/>
        </w:rPr>
        <w:t xml:space="preserve">a missione </w:t>
      </w:r>
      <w:r>
        <w:rPr>
          <w:rFonts w:ascii="Calibri" w:eastAsia="Calibri" w:hAnsi="Calibri" w:cs="Calibri"/>
        </w:rPr>
        <w:t>dello Spirito</w:t>
      </w:r>
      <w:r w:rsidR="00157E0B">
        <w:rPr>
          <w:rFonts w:ascii="Calibri" w:eastAsia="Calibri" w:hAnsi="Calibri" w:cs="Calibri"/>
        </w:rPr>
        <w:t xml:space="preserve"> avrà</w:t>
      </w:r>
      <w:r w:rsidR="003B07BB">
        <w:rPr>
          <w:rFonts w:ascii="Calibri" w:eastAsia="Calibri" w:hAnsi="Calibri" w:cs="Calibri"/>
        </w:rPr>
        <w:t xml:space="preserve"> molteplici </w:t>
      </w:r>
      <w:r w:rsidR="00F558CF">
        <w:rPr>
          <w:rFonts w:ascii="Calibri" w:eastAsia="Calibri" w:hAnsi="Calibri" w:cs="Calibri"/>
        </w:rPr>
        <w:t>compiti</w:t>
      </w:r>
      <w:r w:rsidR="00873C92">
        <w:rPr>
          <w:rFonts w:ascii="Calibri" w:eastAsia="Calibri" w:hAnsi="Calibri" w:cs="Calibri"/>
        </w:rPr>
        <w:t>; i</w:t>
      </w:r>
      <w:r w:rsidR="00F558CF">
        <w:rPr>
          <w:rFonts w:ascii="Calibri" w:eastAsia="Calibri" w:hAnsi="Calibri" w:cs="Calibri"/>
        </w:rPr>
        <w:t xml:space="preserve">l primo </w:t>
      </w:r>
      <w:r w:rsidR="00283AE5">
        <w:rPr>
          <w:rFonts w:ascii="Calibri" w:eastAsia="Calibri" w:hAnsi="Calibri" w:cs="Calibri"/>
        </w:rPr>
        <w:t>dei quali</w:t>
      </w:r>
      <w:r w:rsidR="00F558CF">
        <w:rPr>
          <w:rFonts w:ascii="Calibri" w:eastAsia="Calibri" w:hAnsi="Calibri" w:cs="Calibri"/>
        </w:rPr>
        <w:t xml:space="preserve"> sarà </w:t>
      </w:r>
      <w:r w:rsidR="00BA5C24">
        <w:rPr>
          <w:rFonts w:ascii="Calibri" w:eastAsia="Calibri" w:hAnsi="Calibri" w:cs="Calibri"/>
        </w:rPr>
        <w:t xml:space="preserve">quello di </w:t>
      </w:r>
      <w:r w:rsidR="005B78C4">
        <w:rPr>
          <w:rFonts w:ascii="Calibri" w:eastAsia="Calibri" w:hAnsi="Calibri" w:cs="Calibri"/>
        </w:rPr>
        <w:t>accompagnare i discepoli fino alla fine dei tempi</w:t>
      </w:r>
      <w:r w:rsidR="00EA3834">
        <w:rPr>
          <w:rFonts w:ascii="Calibri" w:eastAsia="Calibri" w:hAnsi="Calibri" w:cs="Calibri"/>
        </w:rPr>
        <w:t xml:space="preserve">. Il secondo compito </w:t>
      </w:r>
      <w:r w:rsidR="00C5544D">
        <w:rPr>
          <w:rFonts w:ascii="Calibri" w:eastAsia="Calibri" w:hAnsi="Calibri" w:cs="Calibri"/>
        </w:rPr>
        <w:t>sarà</w:t>
      </w:r>
      <w:r w:rsidR="00EA3834">
        <w:rPr>
          <w:rFonts w:ascii="Calibri" w:eastAsia="Calibri" w:hAnsi="Calibri" w:cs="Calibri"/>
        </w:rPr>
        <w:t xml:space="preserve"> quello di </w:t>
      </w:r>
      <w:r w:rsidR="005A6560">
        <w:rPr>
          <w:rFonts w:ascii="Calibri" w:eastAsia="Calibri" w:hAnsi="Calibri" w:cs="Calibri"/>
        </w:rPr>
        <w:t>far conoscere al mondo la verità</w:t>
      </w:r>
      <w:r w:rsidR="00041B99">
        <w:rPr>
          <w:rFonts w:ascii="Calibri" w:eastAsia="Calibri" w:hAnsi="Calibri" w:cs="Calibri"/>
        </w:rPr>
        <w:t>, attraverso i discepoli</w:t>
      </w:r>
      <w:r w:rsidR="0096049A">
        <w:rPr>
          <w:rFonts w:ascii="Calibri" w:eastAsia="Calibri" w:hAnsi="Calibri" w:cs="Calibri"/>
        </w:rPr>
        <w:t>, presso i qu</w:t>
      </w:r>
      <w:r w:rsidR="00D74B40">
        <w:rPr>
          <w:rFonts w:ascii="Calibri" w:eastAsia="Calibri" w:hAnsi="Calibri" w:cs="Calibri"/>
        </w:rPr>
        <w:t xml:space="preserve">ali lo Spirito </w:t>
      </w:r>
      <w:r w:rsidR="00E62FA2">
        <w:rPr>
          <w:rFonts w:ascii="Calibri" w:eastAsia="Calibri" w:hAnsi="Calibri" w:cs="Calibri"/>
        </w:rPr>
        <w:t xml:space="preserve">sarà </w:t>
      </w:r>
      <w:r w:rsidR="004E1AFD">
        <w:rPr>
          <w:rFonts w:ascii="Calibri" w:eastAsia="Calibri" w:hAnsi="Calibri" w:cs="Calibri"/>
        </w:rPr>
        <w:t>testimone</w:t>
      </w:r>
      <w:r w:rsidR="00E62FA2">
        <w:rPr>
          <w:rFonts w:ascii="Calibri" w:eastAsia="Calibri" w:hAnsi="Calibri" w:cs="Calibri"/>
        </w:rPr>
        <w:t xml:space="preserve"> </w:t>
      </w:r>
      <w:r w:rsidR="00893224">
        <w:rPr>
          <w:rFonts w:ascii="Calibri" w:eastAsia="Calibri" w:hAnsi="Calibri" w:cs="Calibri"/>
        </w:rPr>
        <w:t xml:space="preserve">di tutti gli insegnamenti </w:t>
      </w:r>
      <w:r w:rsidR="00283AE5">
        <w:rPr>
          <w:rFonts w:ascii="Calibri" w:eastAsia="Calibri" w:hAnsi="Calibri" w:cs="Calibri"/>
        </w:rPr>
        <w:t>dati da</w:t>
      </w:r>
      <w:r w:rsidR="00362698">
        <w:rPr>
          <w:rFonts w:ascii="Calibri" w:eastAsia="Calibri" w:hAnsi="Calibri" w:cs="Calibri"/>
        </w:rPr>
        <w:t xml:space="preserve"> Gesù</w:t>
      </w:r>
      <w:r w:rsidR="00283AE5">
        <w:rPr>
          <w:rFonts w:ascii="Calibri" w:eastAsia="Calibri" w:hAnsi="Calibri" w:cs="Calibri"/>
        </w:rPr>
        <w:t xml:space="preserve"> e raccolti nel Vangelo</w:t>
      </w:r>
      <w:r w:rsidR="002F4BBC">
        <w:rPr>
          <w:rFonts w:ascii="Calibri" w:eastAsia="Calibri" w:hAnsi="Calibri" w:cs="Calibri"/>
        </w:rPr>
        <w:t>.</w:t>
      </w:r>
    </w:p>
    <w:p w14:paraId="09A9F531" w14:textId="2FC3DF23" w:rsidR="00416051" w:rsidRPr="00D666FD" w:rsidRDefault="00E86978" w:rsidP="00224B8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L’ultimo e il più importante compito</w:t>
      </w:r>
      <w:r w:rsidR="007E1384">
        <w:rPr>
          <w:rFonts w:ascii="Calibri" w:eastAsia="Calibri" w:hAnsi="Calibri" w:cs="Calibri"/>
        </w:rPr>
        <w:t xml:space="preserve"> </w:t>
      </w:r>
      <w:r w:rsidR="00967439">
        <w:rPr>
          <w:rFonts w:ascii="Calibri" w:eastAsia="Calibri" w:hAnsi="Calibri" w:cs="Calibri"/>
        </w:rPr>
        <w:t xml:space="preserve">dello </w:t>
      </w:r>
      <w:r w:rsidR="007E1384">
        <w:rPr>
          <w:rFonts w:ascii="Calibri" w:eastAsia="Calibri" w:hAnsi="Calibri" w:cs="Calibri"/>
        </w:rPr>
        <w:t>Spirito</w:t>
      </w:r>
      <w:r w:rsidR="00397E0D">
        <w:rPr>
          <w:rFonts w:ascii="Calibri" w:eastAsia="Calibri" w:hAnsi="Calibri" w:cs="Calibri"/>
        </w:rPr>
        <w:t xml:space="preserve"> </w:t>
      </w:r>
      <w:r w:rsidR="00967439">
        <w:rPr>
          <w:rFonts w:ascii="Calibri" w:eastAsia="Calibri" w:hAnsi="Calibri" w:cs="Calibri"/>
        </w:rPr>
        <w:t>sarà</w:t>
      </w:r>
      <w:r w:rsidR="004E360A">
        <w:rPr>
          <w:rFonts w:ascii="Calibri" w:eastAsia="Calibri" w:hAnsi="Calibri" w:cs="Calibri"/>
        </w:rPr>
        <w:t>, infine,</w:t>
      </w:r>
      <w:r w:rsidR="00967439">
        <w:rPr>
          <w:rFonts w:ascii="Calibri" w:eastAsia="Calibri" w:hAnsi="Calibri" w:cs="Calibri"/>
        </w:rPr>
        <w:t xml:space="preserve"> quello di </w:t>
      </w:r>
      <w:r w:rsidR="00397E0D">
        <w:rPr>
          <w:rFonts w:ascii="Calibri" w:eastAsia="Calibri" w:hAnsi="Calibri" w:cs="Calibri"/>
        </w:rPr>
        <w:t>testimoni</w:t>
      </w:r>
      <w:r w:rsidR="00967439">
        <w:rPr>
          <w:rFonts w:ascii="Calibri" w:eastAsia="Calibri" w:hAnsi="Calibri" w:cs="Calibri"/>
        </w:rPr>
        <w:t>are</w:t>
      </w:r>
      <w:r w:rsidR="00397E0D">
        <w:rPr>
          <w:rFonts w:ascii="Calibri" w:eastAsia="Calibri" w:hAnsi="Calibri" w:cs="Calibri"/>
        </w:rPr>
        <w:t xml:space="preserve"> </w:t>
      </w:r>
      <w:r w:rsidR="004D430C">
        <w:rPr>
          <w:rFonts w:ascii="Calibri" w:eastAsia="Calibri" w:hAnsi="Calibri" w:cs="Calibri"/>
        </w:rPr>
        <w:t xml:space="preserve">la comunione totale tra il Padre e il Figlio </w:t>
      </w:r>
      <w:r w:rsidR="00E8410D">
        <w:rPr>
          <w:rFonts w:ascii="Calibri" w:eastAsia="Calibri" w:hAnsi="Calibri" w:cs="Calibri"/>
        </w:rPr>
        <w:t>e</w:t>
      </w:r>
      <w:r w:rsidR="0090149F">
        <w:rPr>
          <w:rFonts w:ascii="Calibri" w:eastAsia="Calibri" w:hAnsi="Calibri" w:cs="Calibri"/>
        </w:rPr>
        <w:t xml:space="preserve"> </w:t>
      </w:r>
      <w:r w:rsidR="00C43C7E">
        <w:rPr>
          <w:rFonts w:ascii="Calibri" w:eastAsia="Calibri" w:hAnsi="Calibri" w:cs="Calibri"/>
        </w:rPr>
        <w:t xml:space="preserve">lo farà attraverso </w:t>
      </w:r>
      <w:r w:rsidR="00C27B1E">
        <w:rPr>
          <w:rFonts w:ascii="Calibri" w:eastAsia="Calibri" w:hAnsi="Calibri" w:cs="Calibri"/>
        </w:rPr>
        <w:t>la</w:t>
      </w:r>
      <w:r w:rsidR="0090149F">
        <w:rPr>
          <w:rFonts w:ascii="Calibri" w:eastAsia="Calibri" w:hAnsi="Calibri" w:cs="Calibri"/>
        </w:rPr>
        <w:t xml:space="preserve"> comunione </w:t>
      </w:r>
      <w:r w:rsidR="00C27B1E">
        <w:rPr>
          <w:rFonts w:ascii="Calibri" w:eastAsia="Calibri" w:hAnsi="Calibri" w:cs="Calibri"/>
        </w:rPr>
        <w:t xml:space="preserve">che </w:t>
      </w:r>
      <w:r w:rsidR="0090149F">
        <w:rPr>
          <w:rFonts w:ascii="Calibri" w:eastAsia="Calibri" w:hAnsi="Calibri" w:cs="Calibri"/>
        </w:rPr>
        <w:t>si estende</w:t>
      </w:r>
      <w:r w:rsidR="00C27B1E">
        <w:rPr>
          <w:rFonts w:ascii="Calibri" w:eastAsia="Calibri" w:hAnsi="Calibri" w:cs="Calibri"/>
        </w:rPr>
        <w:t>rà</w:t>
      </w:r>
      <w:r w:rsidR="0090149F">
        <w:rPr>
          <w:rFonts w:ascii="Calibri" w:eastAsia="Calibri" w:hAnsi="Calibri" w:cs="Calibri"/>
        </w:rPr>
        <w:t xml:space="preserve"> anche a tutti coloro ai quali</w:t>
      </w:r>
      <w:r w:rsidR="00D66F5D">
        <w:rPr>
          <w:rFonts w:ascii="Calibri" w:eastAsia="Calibri" w:hAnsi="Calibri" w:cs="Calibri"/>
        </w:rPr>
        <w:t xml:space="preserve"> </w:t>
      </w:r>
      <w:r w:rsidR="00E8410D">
        <w:rPr>
          <w:rFonts w:ascii="Calibri" w:eastAsia="Calibri" w:hAnsi="Calibri" w:cs="Calibri"/>
        </w:rPr>
        <w:t xml:space="preserve">il Figlio ha donato </w:t>
      </w:r>
      <w:r w:rsidR="00D66F5D">
        <w:rPr>
          <w:rFonts w:ascii="Calibri" w:eastAsia="Calibri" w:hAnsi="Calibri" w:cs="Calibri"/>
        </w:rPr>
        <w:t>la propria vita.</w:t>
      </w:r>
    </w:p>
    <w:p w14:paraId="790BF18F" w14:textId="666DE694" w:rsidR="00517372" w:rsidRPr="009360A8" w:rsidRDefault="009360A8" w:rsidP="00D666FD">
      <w:pPr>
        <w:spacing w:after="120"/>
        <w:rPr>
          <w:rFonts w:ascii="Calibri" w:eastAsia="Calibri" w:hAnsi="Calibri" w:cs="Calibri"/>
        </w:rPr>
      </w:pPr>
      <w:r w:rsidRPr="009360A8">
        <w:rPr>
          <w:rFonts w:ascii="Calibri" w:eastAsia="Calibri" w:hAnsi="Calibri" w:cs="Calibri"/>
        </w:rPr>
        <w:t xml:space="preserve">In quest’ultimo compito </w:t>
      </w:r>
      <w:r>
        <w:rPr>
          <w:rFonts w:ascii="Calibri" w:eastAsia="Calibri" w:hAnsi="Calibri" w:cs="Calibri"/>
        </w:rPr>
        <w:t xml:space="preserve">si può scorgere </w:t>
      </w:r>
      <w:r w:rsidR="00930E96">
        <w:rPr>
          <w:rFonts w:ascii="Calibri" w:eastAsia="Calibri" w:hAnsi="Calibri" w:cs="Calibri"/>
        </w:rPr>
        <w:t xml:space="preserve">un </w:t>
      </w:r>
      <w:r w:rsidR="00F6687A">
        <w:rPr>
          <w:rFonts w:ascii="Calibri" w:eastAsia="Calibri" w:hAnsi="Calibri" w:cs="Calibri"/>
        </w:rPr>
        <w:t xml:space="preserve">altro </w:t>
      </w:r>
      <w:r w:rsidR="00930E96">
        <w:rPr>
          <w:rFonts w:ascii="Calibri" w:eastAsia="Calibri" w:hAnsi="Calibri" w:cs="Calibri"/>
        </w:rPr>
        <w:t>tem</w:t>
      </w:r>
      <w:r w:rsidR="00E40632">
        <w:rPr>
          <w:rFonts w:ascii="Calibri" w:eastAsia="Calibri" w:hAnsi="Calibri" w:cs="Calibri"/>
        </w:rPr>
        <w:t>a</w:t>
      </w:r>
      <w:r w:rsidR="00930E96">
        <w:rPr>
          <w:rFonts w:ascii="Calibri" w:eastAsia="Calibri" w:hAnsi="Calibri" w:cs="Calibri"/>
        </w:rPr>
        <w:t xml:space="preserve"> </w:t>
      </w:r>
      <w:r w:rsidR="00E40632">
        <w:rPr>
          <w:rFonts w:ascii="Calibri" w:eastAsia="Calibri" w:hAnsi="Calibri" w:cs="Calibri"/>
        </w:rPr>
        <w:t>tipico della</w:t>
      </w:r>
      <w:r w:rsidR="00930E96">
        <w:rPr>
          <w:rFonts w:ascii="Calibri" w:eastAsia="Calibri" w:hAnsi="Calibri" w:cs="Calibri"/>
        </w:rPr>
        <w:t xml:space="preserve"> teologia giovannea</w:t>
      </w:r>
      <w:r w:rsidR="004A0179">
        <w:rPr>
          <w:rFonts w:ascii="Calibri" w:eastAsia="Calibri" w:hAnsi="Calibri" w:cs="Calibri"/>
        </w:rPr>
        <w:t xml:space="preserve">: </w:t>
      </w:r>
      <w:r w:rsidR="00B40398">
        <w:rPr>
          <w:rFonts w:ascii="Calibri" w:eastAsia="Calibri" w:hAnsi="Calibri" w:cs="Calibri"/>
        </w:rPr>
        <w:t xml:space="preserve">la </w:t>
      </w:r>
      <w:r w:rsidR="00A90489">
        <w:rPr>
          <w:rFonts w:ascii="Calibri" w:eastAsia="Calibri" w:hAnsi="Calibri" w:cs="Calibri"/>
        </w:rPr>
        <w:t>partecipazione</w:t>
      </w:r>
      <w:r w:rsidR="00B40398">
        <w:rPr>
          <w:rFonts w:ascii="Calibri" w:eastAsia="Calibri" w:hAnsi="Calibri" w:cs="Calibri"/>
        </w:rPr>
        <w:t xml:space="preserve"> </w:t>
      </w:r>
      <w:r w:rsidR="00A90489">
        <w:rPr>
          <w:rFonts w:ascii="Calibri" w:eastAsia="Calibri" w:hAnsi="Calibri" w:cs="Calibri"/>
        </w:rPr>
        <w:t>piena a</w:t>
      </w:r>
      <w:r w:rsidR="00B40398">
        <w:rPr>
          <w:rFonts w:ascii="Calibri" w:eastAsia="Calibri" w:hAnsi="Calibri" w:cs="Calibri"/>
        </w:rPr>
        <w:t xml:space="preserve">ll’amore del Padre </w:t>
      </w:r>
      <w:r w:rsidR="00A90489">
        <w:rPr>
          <w:rFonts w:ascii="Calibri" w:eastAsia="Calibri" w:hAnsi="Calibri" w:cs="Calibri"/>
        </w:rPr>
        <w:t>da parte</w:t>
      </w:r>
      <w:r w:rsidR="00B40398">
        <w:rPr>
          <w:rFonts w:ascii="Calibri" w:eastAsia="Calibri" w:hAnsi="Calibri" w:cs="Calibri"/>
        </w:rPr>
        <w:t xml:space="preserve"> </w:t>
      </w:r>
      <w:r w:rsidR="00A90489">
        <w:rPr>
          <w:rFonts w:ascii="Calibri" w:eastAsia="Calibri" w:hAnsi="Calibri" w:cs="Calibri"/>
        </w:rPr>
        <w:t>del</w:t>
      </w:r>
      <w:r w:rsidR="00B40398">
        <w:rPr>
          <w:rFonts w:ascii="Calibri" w:eastAsia="Calibri" w:hAnsi="Calibri" w:cs="Calibri"/>
        </w:rPr>
        <w:t xml:space="preserve">l’uomo </w:t>
      </w:r>
      <w:r w:rsidR="00A90489">
        <w:rPr>
          <w:rFonts w:ascii="Calibri" w:eastAsia="Calibri" w:hAnsi="Calibri" w:cs="Calibri"/>
        </w:rPr>
        <w:t>grazie a</w:t>
      </w:r>
      <w:r w:rsidR="00B40398">
        <w:rPr>
          <w:rFonts w:ascii="Calibri" w:eastAsia="Calibri" w:hAnsi="Calibri" w:cs="Calibri"/>
        </w:rPr>
        <w:t xml:space="preserve">l </w:t>
      </w:r>
      <w:r w:rsidR="00C36BA9">
        <w:rPr>
          <w:rFonts w:ascii="Calibri" w:eastAsia="Calibri" w:hAnsi="Calibri" w:cs="Calibri"/>
        </w:rPr>
        <w:t>Verbo</w:t>
      </w:r>
      <w:r w:rsidR="00D27DB7">
        <w:rPr>
          <w:rFonts w:ascii="Calibri" w:eastAsia="Calibri" w:hAnsi="Calibri" w:cs="Calibri"/>
        </w:rPr>
        <w:t xml:space="preserve"> </w:t>
      </w:r>
      <w:r w:rsidR="00A90489">
        <w:rPr>
          <w:rFonts w:ascii="Calibri" w:eastAsia="Calibri" w:hAnsi="Calibri" w:cs="Calibri"/>
        </w:rPr>
        <w:t>fatto uomo</w:t>
      </w:r>
      <w:r w:rsidR="007279C2" w:rsidRPr="009360A8">
        <w:rPr>
          <w:rFonts w:ascii="Calibri" w:eastAsia="Calibri" w:hAnsi="Calibri" w:cs="Calibri"/>
        </w:rPr>
        <w:t>.</w:t>
      </w:r>
      <w:r w:rsidR="00A90489">
        <w:rPr>
          <w:rFonts w:ascii="Calibri" w:eastAsia="Calibri" w:hAnsi="Calibri" w:cs="Calibri"/>
        </w:rPr>
        <w:t xml:space="preserve"> </w:t>
      </w:r>
      <w:r w:rsidR="00627CAC">
        <w:rPr>
          <w:rFonts w:ascii="Calibri" w:eastAsia="Calibri" w:hAnsi="Calibri" w:cs="Calibri"/>
        </w:rPr>
        <w:t xml:space="preserve">In questo brano troviamo due frasi rivelatrici di questa verità </w:t>
      </w:r>
      <w:r w:rsidR="00917228">
        <w:rPr>
          <w:rFonts w:ascii="Calibri" w:eastAsia="Calibri" w:hAnsi="Calibri" w:cs="Calibri"/>
        </w:rPr>
        <w:t>sublime: “</w:t>
      </w:r>
      <w:r w:rsidR="00852372">
        <w:rPr>
          <w:rFonts w:ascii="Calibri" w:eastAsia="Calibri" w:hAnsi="Calibri" w:cs="Calibri"/>
        </w:rPr>
        <w:t xml:space="preserve">… </w:t>
      </w:r>
      <w:r w:rsidR="00852372" w:rsidRPr="00852372">
        <w:rPr>
          <w:rFonts w:ascii="Calibri" w:eastAsia="Calibri" w:hAnsi="Calibri" w:cs="Calibri"/>
        </w:rPr>
        <w:t>io sono nel Padre mio e voi in me e io in voi</w:t>
      </w:r>
      <w:r w:rsidR="00852372">
        <w:rPr>
          <w:rFonts w:ascii="Calibri" w:eastAsia="Calibri" w:hAnsi="Calibri" w:cs="Calibri"/>
        </w:rPr>
        <w:t>” e “</w:t>
      </w:r>
      <w:r w:rsidR="00680EE6" w:rsidRPr="00680EE6">
        <w:rPr>
          <w:rFonts w:ascii="Calibri" w:eastAsia="Calibri" w:hAnsi="Calibri" w:cs="Calibri"/>
        </w:rPr>
        <w:t>Chi ama me sarà amato dal Padre mio e anch’io lo amerò e mi manifesterò a lui</w:t>
      </w:r>
      <w:r w:rsidR="00680EE6">
        <w:rPr>
          <w:rFonts w:ascii="Calibri" w:eastAsia="Calibri" w:hAnsi="Calibri" w:cs="Calibri"/>
        </w:rPr>
        <w:t>”.</w:t>
      </w:r>
      <w:r w:rsidR="009B3DBA">
        <w:rPr>
          <w:rFonts w:ascii="Calibri" w:eastAsia="Calibri" w:hAnsi="Calibri" w:cs="Calibri"/>
        </w:rPr>
        <w:t xml:space="preserve"> In entrambe le frasi (che</w:t>
      </w:r>
      <w:r w:rsidR="00877978">
        <w:rPr>
          <w:rFonts w:ascii="Calibri" w:eastAsia="Calibri" w:hAnsi="Calibri" w:cs="Calibri"/>
        </w:rPr>
        <w:t>, dal punto di vista teologico</w:t>
      </w:r>
      <w:r w:rsidR="00921C38">
        <w:rPr>
          <w:rFonts w:ascii="Calibri" w:eastAsia="Calibri" w:hAnsi="Calibri" w:cs="Calibri"/>
        </w:rPr>
        <w:t>,</w:t>
      </w:r>
      <w:r w:rsidR="009B3DBA">
        <w:rPr>
          <w:rFonts w:ascii="Calibri" w:eastAsia="Calibri" w:hAnsi="Calibri" w:cs="Calibri"/>
        </w:rPr>
        <w:t xml:space="preserve"> sono complementari</w:t>
      </w:r>
      <w:r w:rsidR="00835D4C">
        <w:rPr>
          <w:rFonts w:ascii="Calibri" w:eastAsia="Calibri" w:hAnsi="Calibri" w:cs="Calibri"/>
        </w:rPr>
        <w:t xml:space="preserve"> tra loro</w:t>
      </w:r>
      <w:r w:rsidR="009B3DBA">
        <w:rPr>
          <w:rFonts w:ascii="Calibri" w:eastAsia="Calibri" w:hAnsi="Calibri" w:cs="Calibri"/>
        </w:rPr>
        <w:t xml:space="preserve">) </w:t>
      </w:r>
      <w:r w:rsidR="00737760">
        <w:rPr>
          <w:rFonts w:ascii="Calibri" w:eastAsia="Calibri" w:hAnsi="Calibri" w:cs="Calibri"/>
        </w:rPr>
        <w:t xml:space="preserve">cogliamo sia il ruolo indispensabile di Gesù come </w:t>
      </w:r>
      <w:r w:rsidR="00835D4C">
        <w:rPr>
          <w:rFonts w:ascii="Calibri" w:eastAsia="Calibri" w:hAnsi="Calibri" w:cs="Calibri"/>
        </w:rPr>
        <w:t>mediatore</w:t>
      </w:r>
      <w:r w:rsidR="00737760">
        <w:rPr>
          <w:rFonts w:ascii="Calibri" w:eastAsia="Calibri" w:hAnsi="Calibri" w:cs="Calibri"/>
        </w:rPr>
        <w:t xml:space="preserve"> tra Dio e</w:t>
      </w:r>
      <w:r w:rsidR="007C2445">
        <w:rPr>
          <w:rFonts w:ascii="Calibri" w:eastAsia="Calibri" w:hAnsi="Calibri" w:cs="Calibri"/>
        </w:rPr>
        <w:t xml:space="preserve"> l’uomo</w:t>
      </w:r>
      <w:r w:rsidR="00776684">
        <w:rPr>
          <w:rFonts w:ascii="Calibri" w:eastAsia="Calibri" w:hAnsi="Calibri" w:cs="Calibri"/>
        </w:rPr>
        <w:t xml:space="preserve">, sia </w:t>
      </w:r>
      <w:r w:rsidR="0098755C">
        <w:rPr>
          <w:rFonts w:ascii="Calibri" w:eastAsia="Calibri" w:hAnsi="Calibri" w:cs="Calibri"/>
        </w:rPr>
        <w:t xml:space="preserve">la volontà di Dio </w:t>
      </w:r>
      <w:r w:rsidR="007B6EF7">
        <w:rPr>
          <w:rFonts w:ascii="Calibri" w:eastAsia="Calibri" w:hAnsi="Calibri" w:cs="Calibri"/>
        </w:rPr>
        <w:t xml:space="preserve">di </w:t>
      </w:r>
      <w:r w:rsidR="002433FE">
        <w:rPr>
          <w:rFonts w:ascii="Calibri" w:eastAsia="Calibri" w:hAnsi="Calibri" w:cs="Calibri"/>
        </w:rPr>
        <w:t>accogliere</w:t>
      </w:r>
      <w:r w:rsidR="007B6EF7">
        <w:rPr>
          <w:rFonts w:ascii="Calibri" w:eastAsia="Calibri" w:hAnsi="Calibri" w:cs="Calibri"/>
        </w:rPr>
        <w:t xml:space="preserve"> </w:t>
      </w:r>
      <w:r w:rsidR="00776684">
        <w:rPr>
          <w:rFonts w:ascii="Calibri" w:eastAsia="Calibri" w:hAnsi="Calibri" w:cs="Calibri"/>
        </w:rPr>
        <w:t>l’uomo</w:t>
      </w:r>
      <w:r w:rsidR="007B6EF7" w:rsidRPr="007B6EF7">
        <w:rPr>
          <w:rFonts w:ascii="Calibri" w:eastAsia="Calibri" w:hAnsi="Calibri" w:cs="Calibri"/>
        </w:rPr>
        <w:t xml:space="preserve"> </w:t>
      </w:r>
      <w:r w:rsidR="002433FE">
        <w:rPr>
          <w:rFonts w:ascii="Calibri" w:eastAsia="Calibri" w:hAnsi="Calibri" w:cs="Calibri"/>
        </w:rPr>
        <w:t>nel</w:t>
      </w:r>
      <w:r w:rsidR="000C2107">
        <w:rPr>
          <w:rFonts w:ascii="Calibri" w:eastAsia="Calibri" w:hAnsi="Calibri" w:cs="Calibri"/>
        </w:rPr>
        <w:t>la</w:t>
      </w:r>
      <w:r w:rsidR="007B6EF7">
        <w:rPr>
          <w:rFonts w:ascii="Calibri" w:eastAsia="Calibri" w:hAnsi="Calibri" w:cs="Calibri"/>
        </w:rPr>
        <w:t xml:space="preserve"> vita </w:t>
      </w:r>
      <w:r w:rsidR="00BB6622">
        <w:rPr>
          <w:rFonts w:ascii="Calibri" w:eastAsia="Calibri" w:hAnsi="Calibri" w:cs="Calibri"/>
        </w:rPr>
        <w:t>divina</w:t>
      </w:r>
      <w:r w:rsidR="00776684">
        <w:rPr>
          <w:rFonts w:ascii="Calibri" w:eastAsia="Calibri" w:hAnsi="Calibri" w:cs="Calibri"/>
        </w:rPr>
        <w:t xml:space="preserve">, </w:t>
      </w:r>
      <w:r w:rsidR="007B6EF7">
        <w:rPr>
          <w:rFonts w:ascii="Calibri" w:eastAsia="Calibri" w:hAnsi="Calibri" w:cs="Calibri"/>
        </w:rPr>
        <w:t xml:space="preserve">attraverso </w:t>
      </w:r>
      <w:r w:rsidR="00BB6622">
        <w:rPr>
          <w:rFonts w:ascii="Calibri" w:eastAsia="Calibri" w:hAnsi="Calibri" w:cs="Calibri"/>
        </w:rPr>
        <w:t>l’umanità de</w:t>
      </w:r>
      <w:r w:rsidR="007B6EF7">
        <w:rPr>
          <w:rFonts w:ascii="Calibri" w:eastAsia="Calibri" w:hAnsi="Calibri" w:cs="Calibri"/>
        </w:rPr>
        <w:t xml:space="preserve">l </w:t>
      </w:r>
      <w:r w:rsidR="00776684">
        <w:rPr>
          <w:rFonts w:ascii="Calibri" w:eastAsia="Calibri" w:hAnsi="Calibri" w:cs="Calibri"/>
        </w:rPr>
        <w:t>Figlio</w:t>
      </w:r>
      <w:r w:rsidR="002C18B5">
        <w:rPr>
          <w:rFonts w:ascii="Calibri" w:eastAsia="Calibri" w:hAnsi="Calibri" w:cs="Calibri"/>
        </w:rPr>
        <w:t>.</w:t>
      </w:r>
    </w:p>
    <w:p w14:paraId="3E675516" w14:textId="77777777" w:rsidR="002B172E" w:rsidRDefault="00517372" w:rsidP="002B172E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0377CD22" w:rsidR="00241234" w:rsidRPr="002B172E" w:rsidRDefault="00ED21B3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>Gesù dice a</w:t>
      </w:r>
      <w:r w:rsidR="00533AAF">
        <w:rPr>
          <w:rFonts w:ascii="Calibri" w:eastAsia="Calibri" w:hAnsi="Calibri" w:cs="Calibri"/>
          <w:i/>
          <w:iCs/>
        </w:rPr>
        <w:t>gli Apostoli che non li lascerà orfani</w:t>
      </w:r>
      <w:r w:rsidR="00FD7C9D">
        <w:rPr>
          <w:rFonts w:ascii="Calibri" w:eastAsia="Calibri" w:hAnsi="Calibri" w:cs="Calibri"/>
          <w:i/>
          <w:iCs/>
        </w:rPr>
        <w:t xml:space="preserve">, cioè abbandonati </w:t>
      </w:r>
      <w:r w:rsidR="00892FAA">
        <w:rPr>
          <w:rFonts w:ascii="Calibri" w:eastAsia="Calibri" w:hAnsi="Calibri" w:cs="Calibri"/>
          <w:i/>
          <w:iCs/>
        </w:rPr>
        <w:t>e persi</w:t>
      </w:r>
      <w:r w:rsidR="00533AAF">
        <w:rPr>
          <w:rFonts w:ascii="Calibri" w:eastAsia="Calibri" w:hAnsi="Calibri" w:cs="Calibri"/>
          <w:i/>
          <w:iCs/>
        </w:rPr>
        <w:t xml:space="preserve">: </w:t>
      </w:r>
      <w:r w:rsidR="00010671">
        <w:rPr>
          <w:rFonts w:ascii="Calibri" w:eastAsia="Calibri" w:hAnsi="Calibri" w:cs="Calibri"/>
          <w:i/>
          <w:iCs/>
        </w:rPr>
        <w:t xml:space="preserve">noi </w:t>
      </w:r>
      <w:r w:rsidR="000142A0">
        <w:rPr>
          <w:rFonts w:ascii="Calibri" w:eastAsia="Calibri" w:hAnsi="Calibri" w:cs="Calibri"/>
          <w:i/>
          <w:iCs/>
        </w:rPr>
        <w:t>siamo capaci di sentire</w:t>
      </w:r>
      <w:r w:rsidR="002671EF">
        <w:rPr>
          <w:rFonts w:ascii="Calibri" w:eastAsia="Calibri" w:hAnsi="Calibri" w:cs="Calibri"/>
          <w:i/>
          <w:iCs/>
        </w:rPr>
        <w:t xml:space="preserve"> sempre</w:t>
      </w:r>
      <w:r w:rsidR="000142A0">
        <w:rPr>
          <w:rFonts w:ascii="Calibri" w:eastAsia="Calibri" w:hAnsi="Calibri" w:cs="Calibri"/>
          <w:i/>
          <w:iCs/>
        </w:rPr>
        <w:t>,</w:t>
      </w:r>
      <w:r w:rsidR="00010671">
        <w:rPr>
          <w:rFonts w:ascii="Calibri" w:eastAsia="Calibri" w:hAnsi="Calibri" w:cs="Calibri"/>
          <w:i/>
          <w:iCs/>
        </w:rPr>
        <w:t xml:space="preserve"> accanto a noi</w:t>
      </w:r>
      <w:r w:rsidR="000142A0">
        <w:rPr>
          <w:rFonts w:ascii="Calibri" w:eastAsia="Calibri" w:hAnsi="Calibri" w:cs="Calibri"/>
          <w:i/>
          <w:iCs/>
        </w:rPr>
        <w:t>,</w:t>
      </w:r>
      <w:r w:rsidR="00010671">
        <w:rPr>
          <w:rFonts w:ascii="Calibri" w:eastAsia="Calibri" w:hAnsi="Calibri" w:cs="Calibri"/>
          <w:i/>
          <w:iCs/>
        </w:rPr>
        <w:t xml:space="preserve"> la presenza </w:t>
      </w:r>
      <w:r w:rsidR="002671EF">
        <w:rPr>
          <w:rFonts w:ascii="Calibri" w:eastAsia="Calibri" w:hAnsi="Calibri" w:cs="Calibri"/>
          <w:i/>
          <w:iCs/>
        </w:rPr>
        <w:t xml:space="preserve">reale e </w:t>
      </w:r>
      <w:r w:rsidR="00010671">
        <w:rPr>
          <w:rFonts w:ascii="Calibri" w:eastAsia="Calibri" w:hAnsi="Calibri" w:cs="Calibri"/>
          <w:i/>
          <w:iCs/>
        </w:rPr>
        <w:t>premurosa di Gesù</w:t>
      </w:r>
      <w:r w:rsidR="008204B4">
        <w:rPr>
          <w:rFonts w:ascii="Calibri" w:eastAsia="Calibri" w:hAnsi="Calibri" w:cs="Calibri"/>
          <w:i/>
          <w:iCs/>
        </w:rPr>
        <w:t xml:space="preserve"> attraverso </w:t>
      </w:r>
      <w:r w:rsidR="00C8443F">
        <w:rPr>
          <w:rFonts w:ascii="Calibri" w:eastAsia="Calibri" w:hAnsi="Calibri" w:cs="Calibri"/>
          <w:i/>
          <w:iCs/>
        </w:rPr>
        <w:t>lo Spirito che abbiamo ricevuto col Battesimo</w:t>
      </w:r>
      <w:r w:rsidR="009404C3">
        <w:rPr>
          <w:rFonts w:ascii="Calibri" w:eastAsia="Calibri" w:hAnsi="Calibri" w:cs="Calibri"/>
          <w:i/>
          <w:iCs/>
        </w:rPr>
        <w:t xml:space="preserve"> e i fratelli con cui condividiamo il cammino</w:t>
      </w:r>
      <w:r w:rsidR="000142A0">
        <w:rPr>
          <w:rFonts w:ascii="Calibri" w:eastAsia="Calibri" w:hAnsi="Calibri" w:cs="Calibri"/>
          <w:i/>
          <w:iCs/>
        </w:rPr>
        <w:t xml:space="preserve">? 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1974F1BD">
        <w:rPr>
          <w:rFonts w:ascii="Calibri" w:eastAsia="Calibri" w:hAnsi="Calibri" w:cs="Calibri"/>
          <w:b/>
          <w:bCs/>
        </w:rPr>
        <w:t>__________</w:t>
      </w:r>
    </w:p>
    <w:p w14:paraId="5FCE274E" w14:textId="1AA33787" w:rsidR="09A37115" w:rsidRDefault="09A37115" w:rsidP="1974F1BD">
      <w:pPr>
        <w:spacing w:after="120"/>
        <w:rPr>
          <w:rFonts w:ascii="Calibri" w:eastAsia="Calibri" w:hAnsi="Calibri" w:cs="Calibri"/>
          <w:b/>
          <w:bCs/>
        </w:rPr>
      </w:pPr>
      <w:r w:rsidRPr="1974F1BD">
        <w:rPr>
          <w:rFonts w:ascii="Calibri" w:eastAsia="Calibri" w:hAnsi="Calibri" w:cs="Calibri"/>
          <w:b/>
          <w:bCs/>
        </w:rPr>
        <w:t>O Padre, che per la preghiera del tuo Figlio ci hai donato lo Spirito della verità, ravviva in noi con la sua potenza il ricordo delle parole di Gesù, perché siamo pronti a rispondere a chiunque domandi ragione della speranza che è in noi. Per il nostro Signore Gesù Cristo, tuo Figlio, che è Dio, e vive e regna con te, nell’unità dello Spirito Santo, per tutti i secoli dei secoli.</w:t>
      </w:r>
    </w:p>
    <w:sectPr w:rsidR="09A37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0671"/>
    <w:rsid w:val="000142A0"/>
    <w:rsid w:val="00041B99"/>
    <w:rsid w:val="00094591"/>
    <w:rsid w:val="000C0F14"/>
    <w:rsid w:val="000C2107"/>
    <w:rsid w:val="000F2EED"/>
    <w:rsid w:val="0010554F"/>
    <w:rsid w:val="00116D3D"/>
    <w:rsid w:val="00120509"/>
    <w:rsid w:val="00157E0B"/>
    <w:rsid w:val="001635E1"/>
    <w:rsid w:val="00174986"/>
    <w:rsid w:val="00181DE6"/>
    <w:rsid w:val="001A557D"/>
    <w:rsid w:val="001C28C5"/>
    <w:rsid w:val="001D61C3"/>
    <w:rsid w:val="001E09C4"/>
    <w:rsid w:val="001F6985"/>
    <w:rsid w:val="00202269"/>
    <w:rsid w:val="00202B1F"/>
    <w:rsid w:val="002233F8"/>
    <w:rsid w:val="00224B82"/>
    <w:rsid w:val="002406FB"/>
    <w:rsid w:val="00241234"/>
    <w:rsid w:val="002433FE"/>
    <w:rsid w:val="002670D4"/>
    <w:rsid w:val="002671EF"/>
    <w:rsid w:val="00283AE5"/>
    <w:rsid w:val="00293F4F"/>
    <w:rsid w:val="002B172E"/>
    <w:rsid w:val="002C18B5"/>
    <w:rsid w:val="002E30DD"/>
    <w:rsid w:val="002E6C9F"/>
    <w:rsid w:val="002F0CE3"/>
    <w:rsid w:val="002F15E1"/>
    <w:rsid w:val="002F4BBC"/>
    <w:rsid w:val="00312E99"/>
    <w:rsid w:val="00345B68"/>
    <w:rsid w:val="00357FB9"/>
    <w:rsid w:val="00362698"/>
    <w:rsid w:val="003678D9"/>
    <w:rsid w:val="00380CAE"/>
    <w:rsid w:val="00397E0D"/>
    <w:rsid w:val="003B07BB"/>
    <w:rsid w:val="003D1E2E"/>
    <w:rsid w:val="003D4FB9"/>
    <w:rsid w:val="003F61BC"/>
    <w:rsid w:val="00416051"/>
    <w:rsid w:val="00483C23"/>
    <w:rsid w:val="004A0179"/>
    <w:rsid w:val="004B6D04"/>
    <w:rsid w:val="004D430C"/>
    <w:rsid w:val="004E1AFD"/>
    <w:rsid w:val="004E360A"/>
    <w:rsid w:val="004E4337"/>
    <w:rsid w:val="004E6E8E"/>
    <w:rsid w:val="004F4D63"/>
    <w:rsid w:val="004F51AE"/>
    <w:rsid w:val="00516979"/>
    <w:rsid w:val="00517372"/>
    <w:rsid w:val="005276CE"/>
    <w:rsid w:val="00533AAF"/>
    <w:rsid w:val="00541FEE"/>
    <w:rsid w:val="00543D06"/>
    <w:rsid w:val="00552492"/>
    <w:rsid w:val="0056205F"/>
    <w:rsid w:val="00563EAD"/>
    <w:rsid w:val="00584B8F"/>
    <w:rsid w:val="005A6560"/>
    <w:rsid w:val="005A6DDD"/>
    <w:rsid w:val="005B78C4"/>
    <w:rsid w:val="0060562A"/>
    <w:rsid w:val="00605C88"/>
    <w:rsid w:val="00625201"/>
    <w:rsid w:val="00627CAC"/>
    <w:rsid w:val="00636FE9"/>
    <w:rsid w:val="00640567"/>
    <w:rsid w:val="00643E31"/>
    <w:rsid w:val="00644547"/>
    <w:rsid w:val="0064587D"/>
    <w:rsid w:val="00674CDE"/>
    <w:rsid w:val="00680EE6"/>
    <w:rsid w:val="0068417E"/>
    <w:rsid w:val="006B33D1"/>
    <w:rsid w:val="006B7A94"/>
    <w:rsid w:val="006C06D4"/>
    <w:rsid w:val="006E5CDC"/>
    <w:rsid w:val="007255B3"/>
    <w:rsid w:val="007279C2"/>
    <w:rsid w:val="00736AE5"/>
    <w:rsid w:val="00737760"/>
    <w:rsid w:val="00741FF6"/>
    <w:rsid w:val="00746322"/>
    <w:rsid w:val="00753C40"/>
    <w:rsid w:val="00770C51"/>
    <w:rsid w:val="00776684"/>
    <w:rsid w:val="007A14BF"/>
    <w:rsid w:val="007B6EF7"/>
    <w:rsid w:val="007C2445"/>
    <w:rsid w:val="007E1384"/>
    <w:rsid w:val="007F0B6E"/>
    <w:rsid w:val="0081478D"/>
    <w:rsid w:val="00817FD6"/>
    <w:rsid w:val="008204B4"/>
    <w:rsid w:val="00835D4C"/>
    <w:rsid w:val="00852372"/>
    <w:rsid w:val="00873C92"/>
    <w:rsid w:val="00877978"/>
    <w:rsid w:val="00892FAA"/>
    <w:rsid w:val="00893224"/>
    <w:rsid w:val="008A5ADA"/>
    <w:rsid w:val="008B3CD8"/>
    <w:rsid w:val="008B45FC"/>
    <w:rsid w:val="008E379C"/>
    <w:rsid w:val="008E6543"/>
    <w:rsid w:val="008F73D5"/>
    <w:rsid w:val="0090149F"/>
    <w:rsid w:val="00917228"/>
    <w:rsid w:val="00921C38"/>
    <w:rsid w:val="00930E96"/>
    <w:rsid w:val="009360A8"/>
    <w:rsid w:val="00937BEB"/>
    <w:rsid w:val="009404C3"/>
    <w:rsid w:val="00952B41"/>
    <w:rsid w:val="0096049A"/>
    <w:rsid w:val="009666CD"/>
    <w:rsid w:val="00967439"/>
    <w:rsid w:val="00983542"/>
    <w:rsid w:val="0098755C"/>
    <w:rsid w:val="00990BD4"/>
    <w:rsid w:val="0099105F"/>
    <w:rsid w:val="00995236"/>
    <w:rsid w:val="009B3DBA"/>
    <w:rsid w:val="009C7376"/>
    <w:rsid w:val="009C770A"/>
    <w:rsid w:val="009F2512"/>
    <w:rsid w:val="00A005F9"/>
    <w:rsid w:val="00A10D15"/>
    <w:rsid w:val="00A2273C"/>
    <w:rsid w:val="00A259AA"/>
    <w:rsid w:val="00A30BA6"/>
    <w:rsid w:val="00A43E91"/>
    <w:rsid w:val="00A70C3A"/>
    <w:rsid w:val="00A76B42"/>
    <w:rsid w:val="00A90489"/>
    <w:rsid w:val="00AC6B88"/>
    <w:rsid w:val="00AE4DD3"/>
    <w:rsid w:val="00AF5DEC"/>
    <w:rsid w:val="00B179B6"/>
    <w:rsid w:val="00B27B45"/>
    <w:rsid w:val="00B40398"/>
    <w:rsid w:val="00B408C8"/>
    <w:rsid w:val="00B52CE8"/>
    <w:rsid w:val="00B67A3B"/>
    <w:rsid w:val="00B73F3D"/>
    <w:rsid w:val="00B82EA9"/>
    <w:rsid w:val="00B8358C"/>
    <w:rsid w:val="00B86F5F"/>
    <w:rsid w:val="00B90B70"/>
    <w:rsid w:val="00BA0DB3"/>
    <w:rsid w:val="00BA12FF"/>
    <w:rsid w:val="00BA5C24"/>
    <w:rsid w:val="00BA7AB6"/>
    <w:rsid w:val="00BB6622"/>
    <w:rsid w:val="00BC4153"/>
    <w:rsid w:val="00C05263"/>
    <w:rsid w:val="00C10161"/>
    <w:rsid w:val="00C204C0"/>
    <w:rsid w:val="00C20C80"/>
    <w:rsid w:val="00C27B1E"/>
    <w:rsid w:val="00C36BA9"/>
    <w:rsid w:val="00C42785"/>
    <w:rsid w:val="00C43C7E"/>
    <w:rsid w:val="00C5544D"/>
    <w:rsid w:val="00C57989"/>
    <w:rsid w:val="00C8443F"/>
    <w:rsid w:val="00C85E72"/>
    <w:rsid w:val="00C86A0E"/>
    <w:rsid w:val="00CA428E"/>
    <w:rsid w:val="00CB3834"/>
    <w:rsid w:val="00CC3860"/>
    <w:rsid w:val="00CD1536"/>
    <w:rsid w:val="00CE7E17"/>
    <w:rsid w:val="00D05BF6"/>
    <w:rsid w:val="00D07744"/>
    <w:rsid w:val="00D27DB7"/>
    <w:rsid w:val="00D666FD"/>
    <w:rsid w:val="00D66F5D"/>
    <w:rsid w:val="00D74B40"/>
    <w:rsid w:val="00D755C3"/>
    <w:rsid w:val="00D77180"/>
    <w:rsid w:val="00D83B3E"/>
    <w:rsid w:val="00DD6C5E"/>
    <w:rsid w:val="00E15C80"/>
    <w:rsid w:val="00E26952"/>
    <w:rsid w:val="00E32DDB"/>
    <w:rsid w:val="00E40632"/>
    <w:rsid w:val="00E46CB0"/>
    <w:rsid w:val="00E562AC"/>
    <w:rsid w:val="00E62FA2"/>
    <w:rsid w:val="00E6368B"/>
    <w:rsid w:val="00E8410D"/>
    <w:rsid w:val="00E86978"/>
    <w:rsid w:val="00EA3834"/>
    <w:rsid w:val="00ED206C"/>
    <w:rsid w:val="00ED21B3"/>
    <w:rsid w:val="00F27A7E"/>
    <w:rsid w:val="00F30A81"/>
    <w:rsid w:val="00F342B6"/>
    <w:rsid w:val="00F558CF"/>
    <w:rsid w:val="00F571DD"/>
    <w:rsid w:val="00F6687A"/>
    <w:rsid w:val="00F94ADD"/>
    <w:rsid w:val="00FC0EF1"/>
    <w:rsid w:val="00FD7C9D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07B3C"/>
    <w:rsid w:val="170C1001"/>
    <w:rsid w:val="176716B7"/>
    <w:rsid w:val="17793873"/>
    <w:rsid w:val="179B71BA"/>
    <w:rsid w:val="17D8512A"/>
    <w:rsid w:val="17E00932"/>
    <w:rsid w:val="18AD3FBA"/>
    <w:rsid w:val="18D09427"/>
    <w:rsid w:val="1954392C"/>
    <w:rsid w:val="1974F1BD"/>
    <w:rsid w:val="19953C15"/>
    <w:rsid w:val="199E6ECB"/>
    <w:rsid w:val="1A3FEBC1"/>
    <w:rsid w:val="1A655F9F"/>
    <w:rsid w:val="1A6C9DCF"/>
    <w:rsid w:val="1AC329D3"/>
    <w:rsid w:val="1AF4D0B2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58E668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49A31EC"/>
    <w:rsid w:val="6556B3C4"/>
    <w:rsid w:val="65B5154E"/>
    <w:rsid w:val="65B98221"/>
    <w:rsid w:val="65E28F8D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A81E0C"/>
    <w:rsid w:val="76F3EE75"/>
    <w:rsid w:val="76F6F70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239</cp:revision>
  <dcterms:created xsi:type="dcterms:W3CDTF">2021-05-25T10:55:00Z</dcterms:created>
  <dcterms:modified xsi:type="dcterms:W3CDTF">2023-03-31T08:54:00Z</dcterms:modified>
</cp:coreProperties>
</file>