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D" w:rsidRDefault="007D25AD" w:rsidP="007D25AD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8B447D" w:rsidRPr="005C248E" w:rsidRDefault="008B447D" w:rsidP="008B447D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8B447D" w:rsidRPr="007E6BFF" w:rsidRDefault="008B447D" w:rsidP="008B447D">
      <w:pPr>
        <w:spacing w:after="120"/>
        <w:rPr>
          <w:b/>
          <w:bCs/>
        </w:rPr>
      </w:pPr>
      <w:r>
        <w:rPr>
          <w:b/>
          <w:bCs/>
        </w:rPr>
        <w:t>Verso la XII Domenica del Tempo ordinario – anno B (20 giugno 2021</w:t>
      </w:r>
      <w:r w:rsidRPr="007E6BFF">
        <w:rPr>
          <w:b/>
          <w:bCs/>
        </w:rPr>
        <w:t>)</w:t>
      </w:r>
    </w:p>
    <w:p w:rsidR="008B447D" w:rsidRDefault="008B447D" w:rsidP="008B447D">
      <w:pPr>
        <w:spacing w:after="240"/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  </w:t>
      </w:r>
      <w:r>
        <w:rPr>
          <w:rFonts w:ascii="Book Antiqua" w:hAnsi="Book Antiqua"/>
          <w:color w:val="800000"/>
          <w:sz w:val="27"/>
          <w:szCs w:val="27"/>
        </w:rPr>
        <w:t>Mc 4,35-41</w:t>
      </w:r>
      <w:r>
        <w:rPr>
          <w:rFonts w:ascii="Book Antiqua" w:hAnsi="Book Antiqua"/>
          <w:color w:val="000000"/>
          <w:sz w:val="27"/>
          <w:szCs w:val="27"/>
        </w:rPr>
        <w:br/>
      </w:r>
      <w:r>
        <w:rPr>
          <w:rFonts w:ascii="Book Antiqua" w:hAnsi="Book Antiqua"/>
          <w:color w:val="800000"/>
          <w:sz w:val="27"/>
          <w:szCs w:val="27"/>
        </w:rPr>
        <w:t>In quel giorno, venuta la sera, Gesù disse ai suoi discepoli: «Passiamo all’altra riva». E, congedata la folla, lo presero con sé, così com’era, nella barca. C’erano anche altre barche con lui.</w:t>
      </w:r>
      <w:r>
        <w:rPr>
          <w:rFonts w:ascii="Book Antiqua" w:hAnsi="Book Antiqua"/>
          <w:color w:val="800000"/>
          <w:sz w:val="27"/>
          <w:szCs w:val="27"/>
        </w:rPr>
        <w:br/>
        <w:t>Ci fu una grande tempesta di vento e le onde si rovesciavano nella barca, tanto che ormai era piena. Egli se ne stava a poppa, sul cuscino, e dormiva. Allora lo svegliarono e gli dissero: «Maestro, non t’importa che siamo perduti?».</w:t>
      </w:r>
      <w:r>
        <w:rPr>
          <w:rFonts w:ascii="Book Antiqua" w:hAnsi="Book Antiqua"/>
          <w:color w:val="800000"/>
          <w:sz w:val="27"/>
          <w:szCs w:val="27"/>
        </w:rPr>
        <w:br/>
        <w:t>Si destò, minacciò il vento e disse al mare: «Taci, calmati!». Il vento cessò e ci fu grande bonaccia. Poi disse loro: «Perché avete paura? Non avete ancora fede?».</w:t>
      </w:r>
      <w:r>
        <w:rPr>
          <w:rFonts w:ascii="Book Antiqua" w:hAnsi="Book Antiqua"/>
          <w:color w:val="800000"/>
          <w:sz w:val="27"/>
          <w:szCs w:val="27"/>
        </w:rPr>
        <w:br/>
        <w:t>E furono presi da grande timore e si dicevano l’un l’altro: «Chi è dunque costui, che anche il vento e il mare gli obbediscono?». </w:t>
      </w:r>
    </w:p>
    <w:p w:rsidR="008B447D" w:rsidRPr="007760D7" w:rsidRDefault="008B447D" w:rsidP="008B447D">
      <w:pPr>
        <w:spacing w:after="120"/>
        <w:jc w:val="both"/>
      </w:pPr>
      <w:r w:rsidRPr="007760D7">
        <w:t xml:space="preserve">Nel racconto non ci sono che domande. Nessuna risposta. Le parole tradiscono i sentimenti svelando le tempeste che agitano i cuori. La domanda risentita dei discepoli insinua il dubbio sullo scopo della missione di Gesù (“Non t’importa…”). Emerge il sospetto: Gesù è sincero nelle cose che fa e che dice? Possiamo fidarci di lui? Gesù risponde: “Perché avete paura?” E’ un rimprovero e un invito a discernere nel mare dei propri sentimenti. Provando la furia della “grande” tempesta, l’entusiasmo dei discepoli si è sciolto come neve al sole. In modo diametralmente opposto, pur stando a poppa, Gesù non tiene il timone della barca: il posto di comando è come affidato ad altri ed egli tranquillo dorme. Se i discepoli sono terrorizzati è perché hanno dimenticato la presenza del Signore. Il Maestro invece resta tranquillo perché vive la fiducia al Padre e ne condivide il potere. È un tale Maestro che i discepoli hanno lì con loro, sulla stessa barca, in mezzo allo stesso mare. “Taci, calmati!” E’ ciò che Gesù continua a ripetere al mare… e a ciascuno di noi. </w:t>
      </w:r>
    </w:p>
    <w:p w:rsidR="008B447D" w:rsidRPr="007760D7" w:rsidRDefault="008B447D" w:rsidP="008B447D">
      <w:pPr>
        <w:spacing w:after="240"/>
      </w:pPr>
    </w:p>
    <w:p w:rsidR="008B447D" w:rsidRPr="00017AD9" w:rsidRDefault="008B447D" w:rsidP="008B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Ripensiamo a grandi tempeste della nostra vita, personale, comunitaria, sociale: come le abbiamo affrontate? Come ne siamo usciti? Dove era il Signore?</w:t>
      </w:r>
    </w:p>
    <w:p w:rsidR="008B447D" w:rsidRDefault="008B447D" w:rsidP="008B447D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8B447D" w:rsidRDefault="008B447D" w:rsidP="008B447D">
      <w:pPr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Rendi salda, o Signore, la fede del popolo cristiano, perché non ci esaltiamo nel successo, non ci abbattiamo nelle tempeste, ma in ogni evento riconosciamo che tu sei presente e ci accompagni nel cammino della storia. Per il nostro Signore...</w:t>
      </w:r>
    </w:p>
    <w:p w:rsidR="00FC5145" w:rsidRPr="00CA4F4E" w:rsidRDefault="00FC5145" w:rsidP="008B447D">
      <w:pPr>
        <w:spacing w:after="120"/>
        <w:rPr>
          <w:rFonts w:ascii="Book Antiqua" w:hAnsi="Book Antiqua"/>
          <w:color w:val="800000"/>
          <w:sz w:val="27"/>
          <w:szCs w:val="27"/>
        </w:rPr>
      </w:pPr>
      <w:bookmarkStart w:id="0" w:name="_GoBack"/>
      <w:bookmarkEnd w:id="0"/>
    </w:p>
    <w:sectPr w:rsidR="00FC5145" w:rsidRPr="00CA4F4E" w:rsidSect="00B475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D"/>
    <w:rsid w:val="00001DCA"/>
    <w:rsid w:val="00391541"/>
    <w:rsid w:val="00431D66"/>
    <w:rsid w:val="0044557D"/>
    <w:rsid w:val="00457996"/>
    <w:rsid w:val="00556777"/>
    <w:rsid w:val="005C4B67"/>
    <w:rsid w:val="006C4B5E"/>
    <w:rsid w:val="007C1466"/>
    <w:rsid w:val="007D25AD"/>
    <w:rsid w:val="0082226D"/>
    <w:rsid w:val="008B447D"/>
    <w:rsid w:val="00950C5C"/>
    <w:rsid w:val="00B4750B"/>
    <w:rsid w:val="00BB63C1"/>
    <w:rsid w:val="00CA4F4E"/>
    <w:rsid w:val="00CD35D2"/>
    <w:rsid w:val="00D10D94"/>
    <w:rsid w:val="00FC5145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56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B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</dc:creator>
  <cp:keywords/>
  <dc:description/>
  <cp:lastModifiedBy>Grafico</cp:lastModifiedBy>
  <cp:revision>2</cp:revision>
  <dcterms:created xsi:type="dcterms:W3CDTF">2021-01-28T11:25:00Z</dcterms:created>
  <dcterms:modified xsi:type="dcterms:W3CDTF">2021-01-28T11:25:00Z</dcterms:modified>
</cp:coreProperties>
</file>