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D" w:rsidRDefault="007D25AD" w:rsidP="007D25AD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82226D" w:rsidRPr="005C248E" w:rsidRDefault="0082226D" w:rsidP="0082226D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82226D" w:rsidRPr="007E6BFF" w:rsidRDefault="0082226D" w:rsidP="0082226D">
      <w:pPr>
        <w:spacing w:after="120"/>
        <w:rPr>
          <w:b/>
          <w:bCs/>
        </w:rPr>
      </w:pPr>
      <w:r>
        <w:rPr>
          <w:b/>
          <w:bCs/>
        </w:rPr>
        <w:t>Verso la D</w:t>
      </w:r>
      <w:r w:rsidRPr="007E6BFF">
        <w:rPr>
          <w:b/>
          <w:bCs/>
        </w:rPr>
        <w:t>om</w:t>
      </w:r>
      <w:r>
        <w:rPr>
          <w:b/>
          <w:bCs/>
        </w:rPr>
        <w:t>enica delle Palme e della Passione del Signore – anno B (28 marzo 2021</w:t>
      </w:r>
      <w:r w:rsidRPr="007E6BFF">
        <w:rPr>
          <w:b/>
          <w:bCs/>
        </w:rPr>
        <w:t>)</w:t>
      </w:r>
    </w:p>
    <w:p w:rsidR="0082226D" w:rsidRPr="00BF364A" w:rsidRDefault="0082226D" w:rsidP="0082226D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Book Antiqua" w:hAnsi="Book Antiqua"/>
          <w:b/>
          <w:bCs/>
          <w:color w:val="800000"/>
        </w:rPr>
        <w:br/>
      </w:r>
      <w:r w:rsidRPr="008D24A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it-IT"/>
        </w:rPr>
        <w:t>Vangelo </w:t>
      </w:r>
      <w:r w:rsidRPr="008D24AF">
        <w:rPr>
          <w:rFonts w:ascii="Book Antiqua" w:eastAsia="Times New Roman" w:hAnsi="Book Antiqua" w:cs="Times New Roman"/>
          <w:color w:val="C00000"/>
          <w:sz w:val="28"/>
          <w:szCs w:val="28"/>
          <w:lang w:eastAsia="it-IT"/>
        </w:rPr>
        <w:t xml:space="preserve"> Mc 11,1-10</w:t>
      </w:r>
      <w:r w:rsidRPr="008D24AF">
        <w:rPr>
          <w:rFonts w:ascii="Book Antiqua" w:eastAsia="Times New Roman" w:hAnsi="Book Antiqua" w:cs="Times New Roman"/>
          <w:i/>
          <w:iCs/>
          <w:color w:val="C00000"/>
          <w:sz w:val="28"/>
          <w:szCs w:val="28"/>
          <w:lang w:eastAsia="it-IT"/>
        </w:rPr>
        <w:t> </w:t>
      </w:r>
      <w:r w:rsidRPr="008D24AF">
        <w:rPr>
          <w:rFonts w:ascii="Book Antiqua" w:eastAsia="Times New Roman" w:hAnsi="Book Antiqua" w:cs="Times New Roman"/>
          <w:color w:val="C00000"/>
          <w:sz w:val="28"/>
          <w:szCs w:val="28"/>
          <w:lang w:eastAsia="it-IT"/>
        </w:rPr>
        <w:br/>
      </w:r>
      <w:r w:rsidRPr="00BF364A">
        <w:rPr>
          <w:rFonts w:ascii="Book Antiqua" w:eastAsia="Times New Roman" w:hAnsi="Book Antiqua" w:cs="Times New Roman"/>
          <w:bCs/>
          <w:color w:val="800000"/>
          <w:sz w:val="32"/>
          <w:szCs w:val="32"/>
          <w:lang w:eastAsia="it-IT"/>
        </w:rPr>
        <w:t>Q</w:t>
      </w:r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 xml:space="preserve">uando furono vicini a Gerusalemme, verso </w:t>
      </w:r>
      <w:proofErr w:type="spellStart"/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>Bètfage</w:t>
      </w:r>
      <w:proofErr w:type="spellEnd"/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 xml:space="preserve"> e </w:t>
      </w:r>
      <w:proofErr w:type="spellStart"/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>Betània</w:t>
      </w:r>
      <w:proofErr w:type="spellEnd"/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>, presso il monte degli Ulivi, mandò due dei suoi discepoli e disse loro: «Andate nel villaggio di fronte a voi e subito, entrando in esso, troverete un puledro legato, sul quale nessuno è ancora salito. Slegatelo e portatelo qui. E se qualcuno vi dirà: “Perché fate questo?”, rispondete: “Il Signore ne ha bisogno, ma lo rimanderà qui subito”».</w:t>
      </w:r>
    </w:p>
    <w:p w:rsidR="0082226D" w:rsidRPr="00BF364A" w:rsidRDefault="0082226D" w:rsidP="0082226D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>Andarono e trovarono un puledro legato vicino a una porta, fuori sulla strada, e lo slegarono. Alcuni dei presenti dissero loro: «Perché slegate questo puledro?». Ed essi risposero loro come aveva detto Gesù. E li lasciarono fare.</w:t>
      </w:r>
    </w:p>
    <w:p w:rsidR="0082226D" w:rsidRPr="00BF364A" w:rsidRDefault="0082226D" w:rsidP="0082226D">
      <w:pPr>
        <w:spacing w:after="0" w:line="240" w:lineRule="auto"/>
        <w:ind w:right="150"/>
        <w:jc w:val="both"/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</w:pPr>
      <w:r w:rsidRPr="00BF364A">
        <w:rPr>
          <w:rFonts w:ascii="Book Antiqua" w:eastAsia="Times New Roman" w:hAnsi="Book Antiqua" w:cs="Times New Roman"/>
          <w:bCs/>
          <w:color w:val="800000"/>
          <w:sz w:val="24"/>
          <w:szCs w:val="24"/>
          <w:lang w:eastAsia="it-IT"/>
        </w:rPr>
        <w:t>Portarono il puledro da Gesù, vi gettarono sopra i loro mantelli ed egli vi salì sopra. Molti stendevano i propri mantelli sulla strada, altri invece delle fronde, tagliate nei campi. Quelli che precedevano e quelli che seguivano, gridavano: «Osanna! Benedetto colui che viene nel nome del Signore! Benedetto il Regno che viene, del nostro padre Davide! Osanna nel più alto dei cieli!».</w:t>
      </w:r>
    </w:p>
    <w:p w:rsidR="0082226D" w:rsidRDefault="0082226D" w:rsidP="0082226D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2226D" w:rsidRPr="008D24AF" w:rsidRDefault="0082226D" w:rsidP="0082226D">
      <w:pPr>
        <w:spacing w:after="0" w:line="240" w:lineRule="auto"/>
        <w:ind w:right="150"/>
        <w:jc w:val="both"/>
        <w:rPr>
          <w:rFonts w:ascii="Book Antiqua" w:hAnsi="Book Antiqua"/>
          <w:b/>
          <w:bCs/>
          <w:i/>
          <w:color w:val="C00000"/>
          <w:sz w:val="27"/>
          <w:szCs w:val="27"/>
        </w:rPr>
      </w:pPr>
      <w:r w:rsidRPr="008D24AF">
        <w:rPr>
          <w:rFonts w:ascii="Times New Roman" w:eastAsia="Times New Roman" w:hAnsi="Times New Roman" w:cs="Times New Roman"/>
          <w:i/>
          <w:color w:val="C00000"/>
          <w:sz w:val="27"/>
          <w:szCs w:val="27"/>
          <w:lang w:eastAsia="it-IT"/>
        </w:rPr>
        <w:t xml:space="preserve">Inoltre: Passione di nostro Signore Gesù Cristo secondo Marco </w:t>
      </w:r>
      <w:r w:rsidRPr="008D24AF">
        <w:rPr>
          <w:rFonts w:ascii="Book Antiqua" w:hAnsi="Book Antiqua"/>
          <w:b/>
          <w:bCs/>
          <w:i/>
          <w:color w:val="C00000"/>
          <w:sz w:val="27"/>
          <w:szCs w:val="27"/>
        </w:rPr>
        <w:t>14,1-15,47</w:t>
      </w:r>
    </w:p>
    <w:p w:rsidR="0082226D" w:rsidRPr="00BF364A" w:rsidRDefault="0082226D" w:rsidP="0082226D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2226D" w:rsidRDefault="0082226D" w:rsidP="0082226D">
      <w:pPr>
        <w:spacing w:after="0"/>
        <w:jc w:val="both"/>
      </w:pPr>
      <w:r>
        <w:t>La liturgia di questa domenica ci offre il gioiello della rivelazione: il racconto della Passione del Signore, che non è esclusiva memoria del Venerdì santo, ma introduce programmaticamente tutta la Settimana santa. A sua volta, questo è introdotto dall’episodio dell’ingresso festoso di Gesù in Gerusalemme. Sulla piazza della città santa, come in ogni crocevia della storia, la medesima contraddizione continua a stridere ed interpellarci: dall’</w:t>
      </w:r>
      <w:r w:rsidRPr="00A85F86">
        <w:rPr>
          <w:i/>
        </w:rPr>
        <w:t>Osanna</w:t>
      </w:r>
      <w:r>
        <w:t xml:space="preserve"> al </w:t>
      </w:r>
      <w:r w:rsidRPr="00A85F86">
        <w:rPr>
          <w:i/>
        </w:rPr>
        <w:t>Crucifige</w:t>
      </w:r>
      <w:r>
        <w:t>! E il Figlio di Dio lascia fare, resta in mezzo, perché tutto si compia!</w:t>
      </w:r>
    </w:p>
    <w:p w:rsidR="0082226D" w:rsidRDefault="0082226D" w:rsidP="0082226D">
      <w:pPr>
        <w:spacing w:after="0"/>
        <w:jc w:val="both"/>
      </w:pPr>
      <w:r>
        <w:t>Il Vangelo di Marco ci porta così ad ascoltare, dalla bocca del centurione romano, le parole della fede: “Veramente quest’uomo era Figlio di Dio” (Mc 15,39). Riconoscimento non scontato, nemmeno per noi, perché generato dal vederlo “morire in quel modo”.</w:t>
      </w:r>
    </w:p>
    <w:p w:rsidR="0082226D" w:rsidRDefault="0082226D" w:rsidP="0082226D">
      <w:pPr>
        <w:spacing w:after="0"/>
        <w:jc w:val="both"/>
      </w:pPr>
      <w:r>
        <w:t>La sobrietà radicale della liturgia di questa domenica ci convinca della grazia di poter seguire ancora una volta, da vicino, da dentro, i passi del Cristo verso la sua ora, per la salvezza del mondo. Aperti all’intera gamma di pensieri, valori e sentimenti che continuano a fiorire intorno a quell’evento, unico e decisivo.</w:t>
      </w:r>
    </w:p>
    <w:p w:rsidR="0082226D" w:rsidRPr="007760D7" w:rsidRDefault="0082226D" w:rsidP="0082226D">
      <w:pPr>
        <w:spacing w:after="240"/>
      </w:pPr>
    </w:p>
    <w:p w:rsidR="0082226D" w:rsidRPr="00017AD9" w:rsidRDefault="0082226D" w:rsidP="008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Si rinnova il dono dei giorni più santi dell’anno: cosa ne faremo? Come li vivremo? Come ci cambieranno, se glie lo permetteremo?</w:t>
      </w:r>
    </w:p>
    <w:p w:rsidR="0082226D" w:rsidRDefault="0082226D" w:rsidP="0082226D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82226D" w:rsidRDefault="0082226D" w:rsidP="0082226D">
      <w:pPr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color w:val="800000"/>
        </w:rPr>
        <w:t>O Dio onnipotente ed eterno, che hai dato come modello agli uomini il Cristo tuo Figlio, nostro Salvatore, fatto uomo e umiliato fino alla morte di croce, fa' che abbiamo sempre presente il grande insegnamento della sua passione, per partecipare alla gloria della risurrezione. Egli è Dio...</w:t>
      </w:r>
    </w:p>
    <w:p w:rsidR="00FC5145" w:rsidRDefault="00FC5145" w:rsidP="0082226D">
      <w:pPr>
        <w:spacing w:after="120"/>
      </w:pPr>
      <w:bookmarkStart w:id="0" w:name="_GoBack"/>
      <w:bookmarkEnd w:id="0"/>
    </w:p>
    <w:sectPr w:rsidR="00FC5145" w:rsidSect="00B475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D"/>
    <w:rsid w:val="0044557D"/>
    <w:rsid w:val="006C4B5E"/>
    <w:rsid w:val="007D25AD"/>
    <w:rsid w:val="0082226D"/>
    <w:rsid w:val="00B4750B"/>
    <w:rsid w:val="00BB63C1"/>
    <w:rsid w:val="00D10D94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56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</dc:creator>
  <cp:keywords/>
  <dc:description/>
  <cp:lastModifiedBy>Grafico</cp:lastModifiedBy>
  <cp:revision>2</cp:revision>
  <dcterms:created xsi:type="dcterms:W3CDTF">2021-01-28T11:21:00Z</dcterms:created>
  <dcterms:modified xsi:type="dcterms:W3CDTF">2021-01-28T11:21:00Z</dcterms:modified>
</cp:coreProperties>
</file>