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36910" w14:textId="77777777" w:rsidR="00017AD9" w:rsidRDefault="00017AD9" w:rsidP="00017AD9">
      <w:pPr>
        <w:spacing w:after="120"/>
        <w:rPr>
          <w:b/>
          <w:bCs/>
        </w:rPr>
      </w:pPr>
      <w:r>
        <w:rPr>
          <w:b/>
          <w:bCs/>
        </w:rPr>
        <w:t>Diocesi di Cremona</w:t>
      </w:r>
    </w:p>
    <w:p w14:paraId="77E2501E" w14:textId="77777777" w:rsidR="00017AD9" w:rsidRPr="005C248E" w:rsidRDefault="00017AD9" w:rsidP="00017AD9">
      <w:pPr>
        <w:spacing w:after="120"/>
        <w:rPr>
          <w:b/>
          <w:bCs/>
          <w:sz w:val="32"/>
          <w:szCs w:val="32"/>
        </w:rPr>
      </w:pPr>
      <w:r w:rsidRPr="005C248E">
        <w:rPr>
          <w:b/>
          <w:bCs/>
          <w:sz w:val="32"/>
          <w:szCs w:val="32"/>
        </w:rPr>
        <w:t>IL GIORNO DELL’ASCOLTO</w:t>
      </w:r>
    </w:p>
    <w:p w14:paraId="40288FC7" w14:textId="6CCF1494" w:rsidR="00017AD9" w:rsidRPr="007E6BFF" w:rsidRDefault="00017AD9" w:rsidP="00017AD9">
      <w:pPr>
        <w:spacing w:after="120"/>
        <w:rPr>
          <w:b/>
          <w:bCs/>
        </w:rPr>
      </w:pPr>
      <w:r>
        <w:rPr>
          <w:b/>
          <w:bCs/>
        </w:rPr>
        <w:t xml:space="preserve">Verso la </w:t>
      </w:r>
      <w:r w:rsidRPr="007E6BFF">
        <w:rPr>
          <w:b/>
          <w:bCs/>
        </w:rPr>
        <w:t>I</w:t>
      </w:r>
      <w:r>
        <w:rPr>
          <w:b/>
          <w:bCs/>
        </w:rPr>
        <w:t>I</w:t>
      </w:r>
      <w:r w:rsidRPr="007E6BFF">
        <w:rPr>
          <w:b/>
          <w:bCs/>
        </w:rPr>
        <w:t xml:space="preserve">I </w:t>
      </w:r>
      <w:r>
        <w:rPr>
          <w:b/>
          <w:bCs/>
        </w:rPr>
        <w:t>d</w:t>
      </w:r>
      <w:r w:rsidRPr="007E6BFF">
        <w:rPr>
          <w:b/>
          <w:bCs/>
        </w:rPr>
        <w:t>om</w:t>
      </w:r>
      <w:r>
        <w:rPr>
          <w:b/>
          <w:bCs/>
        </w:rPr>
        <w:t xml:space="preserve">enica di Avvento </w:t>
      </w:r>
      <w:r w:rsidRPr="007E6BFF">
        <w:rPr>
          <w:b/>
          <w:bCs/>
        </w:rPr>
        <w:t xml:space="preserve"> </w:t>
      </w:r>
      <w:r>
        <w:rPr>
          <w:b/>
          <w:bCs/>
        </w:rPr>
        <w:t>B (13 dicem</w:t>
      </w:r>
      <w:r w:rsidRPr="007E6BFF">
        <w:rPr>
          <w:b/>
          <w:bCs/>
        </w:rPr>
        <w:t>bre</w:t>
      </w:r>
      <w:r>
        <w:rPr>
          <w:b/>
          <w:bCs/>
        </w:rPr>
        <w:t xml:space="preserve"> 2020</w:t>
      </w:r>
      <w:r w:rsidRPr="007E6BFF">
        <w:rPr>
          <w:b/>
          <w:bCs/>
        </w:rPr>
        <w:t>)</w:t>
      </w:r>
    </w:p>
    <w:p w14:paraId="5C5F2459" w14:textId="77777777" w:rsidR="00764D45" w:rsidRDefault="00764D45" w:rsidP="00764D45">
      <w:pPr>
        <w:pStyle w:val="Normale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rStyle w:val="Enfasicorsivo"/>
          <w:rFonts w:ascii="Book Antiqua" w:hAnsi="Book Antiqua"/>
          <w:b/>
          <w:bCs/>
          <w:color w:val="800000"/>
        </w:rPr>
        <w:t>   </w:t>
      </w:r>
    </w:p>
    <w:p w14:paraId="490245BF" w14:textId="7015CF7F" w:rsidR="00764D45" w:rsidRDefault="00AD0D14" w:rsidP="00764D45">
      <w:pPr>
        <w:pStyle w:val="NormaleWeb"/>
        <w:spacing w:before="0" w:beforeAutospacing="0" w:after="0" w:afterAutospacing="0"/>
        <w:ind w:right="150"/>
        <w:rPr>
          <w:rFonts w:ascii="Book Antiqua" w:hAnsi="Book Antiqua"/>
          <w:color w:val="800000"/>
        </w:rPr>
      </w:pPr>
      <w:r>
        <w:pict w14:anchorId="60491E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alt="https://www.maranatha.it/images/crs4.jpg" style="width:17pt;height:14pt;visibility:visible;mso-wrap-style:square">
            <v:imagedata r:id="rId8" o:title="crs4"/>
          </v:shape>
        </w:pict>
      </w:r>
      <w:r w:rsidR="00764D45">
        <w:rPr>
          <w:rFonts w:ascii="Book Antiqua" w:hAnsi="Book Antiqua"/>
          <w:b/>
          <w:bCs/>
          <w:color w:val="800000"/>
        </w:rPr>
        <w:t>Vangelo  </w:t>
      </w:r>
      <w:proofErr w:type="spellStart"/>
      <w:r w:rsidR="00764D45">
        <w:rPr>
          <w:rFonts w:ascii="Book Antiqua" w:hAnsi="Book Antiqua"/>
          <w:color w:val="800000"/>
        </w:rPr>
        <w:t>Gv</w:t>
      </w:r>
      <w:proofErr w:type="spellEnd"/>
      <w:r w:rsidR="00764D45">
        <w:rPr>
          <w:rFonts w:ascii="Book Antiqua" w:hAnsi="Book Antiqua"/>
          <w:color w:val="800000"/>
        </w:rPr>
        <w:t xml:space="preserve"> 1, 6-8. 19-28</w:t>
      </w:r>
      <w:r w:rsidR="00764D45">
        <w:rPr>
          <w:color w:val="800000"/>
        </w:rPr>
        <w:br/>
      </w:r>
      <w:r w:rsidR="00764D45">
        <w:rPr>
          <w:rFonts w:ascii="Book Antiqua" w:hAnsi="Book Antiqua"/>
          <w:color w:val="800000"/>
        </w:rPr>
        <w:t>Venne un uomo mandato da Dio:</w:t>
      </w:r>
      <w:r w:rsidR="00764D45">
        <w:rPr>
          <w:rFonts w:ascii="Book Antiqua" w:hAnsi="Book Antiqua"/>
          <w:color w:val="800000"/>
        </w:rPr>
        <w:br/>
        <w:t>il suo nome era Giovanni.</w:t>
      </w:r>
      <w:r w:rsidR="00764D45">
        <w:rPr>
          <w:rFonts w:ascii="Book Antiqua" w:hAnsi="Book Antiqua"/>
          <w:color w:val="800000"/>
        </w:rPr>
        <w:br/>
        <w:t>Egli venne come testimone</w:t>
      </w:r>
      <w:r w:rsidR="00764D45">
        <w:rPr>
          <w:rFonts w:ascii="Book Antiqua" w:hAnsi="Book Antiqua"/>
          <w:color w:val="800000"/>
        </w:rPr>
        <w:br/>
        <w:t>per dare testimonianza alla luce,</w:t>
      </w:r>
      <w:r w:rsidR="00764D45">
        <w:rPr>
          <w:rFonts w:ascii="Book Antiqua" w:hAnsi="Book Antiqua"/>
          <w:color w:val="800000"/>
        </w:rPr>
        <w:br/>
        <w:t>perché tutti credessero per mezzo di lui.</w:t>
      </w:r>
      <w:r w:rsidR="00764D45">
        <w:rPr>
          <w:rFonts w:ascii="Book Antiqua" w:hAnsi="Book Antiqua"/>
          <w:color w:val="800000"/>
        </w:rPr>
        <w:br/>
        <w:t>Non era lui la luce,</w:t>
      </w:r>
      <w:r w:rsidR="00764D45">
        <w:rPr>
          <w:rFonts w:ascii="Book Antiqua" w:hAnsi="Book Antiqua"/>
          <w:color w:val="800000"/>
        </w:rPr>
        <w:br/>
        <w:t>ma doveva dare testimonianza alla luce.</w:t>
      </w:r>
      <w:r w:rsidR="00764D45">
        <w:rPr>
          <w:rFonts w:ascii="Book Antiqua" w:hAnsi="Book Antiqua"/>
          <w:color w:val="800000"/>
        </w:rPr>
        <w:br/>
        <w:t xml:space="preserve">Questa è la testimonianza di Giovanni, quando i Giudei gli inviarono da Gerusalemme sacerdoti e </w:t>
      </w:r>
      <w:proofErr w:type="spellStart"/>
      <w:r w:rsidR="00764D45">
        <w:rPr>
          <w:rFonts w:ascii="Book Antiqua" w:hAnsi="Book Antiqua"/>
          <w:color w:val="800000"/>
        </w:rPr>
        <w:t>levìti</w:t>
      </w:r>
      <w:proofErr w:type="spellEnd"/>
      <w:r w:rsidR="00764D45">
        <w:rPr>
          <w:rFonts w:ascii="Book Antiqua" w:hAnsi="Book Antiqua"/>
          <w:color w:val="800000"/>
        </w:rPr>
        <w:t xml:space="preserve"> a interrogarlo: «Tu, chi sei?». Egli confessò e non negò. Confessò: «Io non sono il Cristo». Allora gli chiesero: «Chi sei, dunque? Sei tu Elia?». «Non lo sono», disse. «Sei tu il profeta?». «No», rispose. Gli dissero allora: «Chi sei? Perché possiamo dare una risposta a coloro che ci hanno mandato. Che cosa dici di te stesso?». Rispose: «Io sono voce di uno che grida nel deserto: Rendete diritta la via del Signore, come disse il profeta </w:t>
      </w:r>
      <w:proofErr w:type="spellStart"/>
      <w:r w:rsidR="00764D45">
        <w:rPr>
          <w:rFonts w:ascii="Book Antiqua" w:hAnsi="Book Antiqua"/>
          <w:color w:val="800000"/>
        </w:rPr>
        <w:t>Isaìa</w:t>
      </w:r>
      <w:proofErr w:type="spellEnd"/>
      <w:r w:rsidR="00764D45">
        <w:rPr>
          <w:rFonts w:ascii="Book Antiqua" w:hAnsi="Book Antiqua"/>
          <w:color w:val="800000"/>
        </w:rPr>
        <w:t>».</w:t>
      </w:r>
      <w:r w:rsidR="00764D45">
        <w:rPr>
          <w:rFonts w:ascii="Book Antiqua" w:hAnsi="Book Antiqua"/>
          <w:color w:val="800000"/>
        </w:rPr>
        <w:br/>
        <w:t>Quelli che erano stati inviati venivano dai farisei. Essi lo interrogarono e gli dissero: «Perché dunque tu battezzi, se non sei il Cristo, né Elia, né il profeta?». Giovanni rispose loro: «Io battezzo nell’acqua. In mezzo a voi sta uno che voi non conoscete, colui che viene dopo di me: a lui io non sono degno di slegare il laccio del sandalo».</w:t>
      </w:r>
      <w:r w:rsidR="00764D45">
        <w:rPr>
          <w:rFonts w:ascii="Book Antiqua" w:hAnsi="Book Antiqua"/>
          <w:color w:val="800000"/>
        </w:rPr>
        <w:br/>
        <w:t xml:space="preserve">Questo avvenne in </w:t>
      </w:r>
      <w:proofErr w:type="spellStart"/>
      <w:r w:rsidR="00764D45">
        <w:rPr>
          <w:rFonts w:ascii="Book Antiqua" w:hAnsi="Book Antiqua"/>
          <w:color w:val="800000"/>
        </w:rPr>
        <w:t>Betània</w:t>
      </w:r>
      <w:proofErr w:type="spellEnd"/>
      <w:r w:rsidR="00764D45">
        <w:rPr>
          <w:rFonts w:ascii="Book Antiqua" w:hAnsi="Book Antiqua"/>
          <w:color w:val="800000"/>
        </w:rPr>
        <w:t>, al di là del Giordano, dove Giovanni stava battezzando.</w:t>
      </w:r>
    </w:p>
    <w:p w14:paraId="6B4D555E" w14:textId="77777777" w:rsidR="00764D45" w:rsidRDefault="00764D45" w:rsidP="00764D45">
      <w:pPr>
        <w:pStyle w:val="NormaleWeb"/>
        <w:spacing w:before="0" w:beforeAutospacing="0" w:after="0" w:afterAutospacing="0"/>
        <w:ind w:right="150"/>
        <w:rPr>
          <w:color w:val="000000"/>
          <w:sz w:val="27"/>
          <w:szCs w:val="27"/>
        </w:rPr>
      </w:pPr>
    </w:p>
    <w:p w14:paraId="42589F7A" w14:textId="77777777" w:rsidR="00470845" w:rsidRDefault="00470845" w:rsidP="00470845">
      <w:pPr>
        <w:spacing w:after="240"/>
        <w:jc w:val="both"/>
      </w:pPr>
      <w:r w:rsidRPr="00470845">
        <w:t>Secondo il quarto Vangelo il Battista non è solo l’ultimo profeta, il precursore come indicato dai sinottici, ma il “testimone” di Gesù: colui che, ricevuta la testimonianza che il Padre rende nel battesimo al Figlio, la trasmette agli uomini così da condurli alla fede in Gesù-luce. Il Battista perciò è un testimone della luce, che vive nel mondo per suscitare la fede. All’autorevole delegazione che lo interroga sulla sua identità, con schiettezza, evitando qualsiasi malinteso circa la sua persona e la sua missione, egli confessa di non essere il Cristo, il Salvatore escatologico atteso. Questa testimonianza negativa sulla sua bocca di profeta è una autentica confessione di fede sulla messianicità di Gesù. Il Battista non è la luce, ma solo la lampada che arde, testimoniando la luce vera. La subordinazione della sua missione a quella di colui che sta per venire, come l’atteso di Israele, è totale. La sua umiltà e la fedeltà sono esemplari: con la parola e la vita egli offre al Messia una testimonianza che mira a suscitare la fede di ogni uomo verso il grande sconosciuto che vive tra gli uomini e che essi non conoscono.</w:t>
      </w:r>
    </w:p>
    <w:p w14:paraId="5F5566A7" w14:textId="3B6D209A" w:rsidR="00017AD9" w:rsidRPr="00BF3EBD" w:rsidRDefault="00BF3EBD" w:rsidP="00BF3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i/>
        </w:rPr>
      </w:pPr>
      <w:r w:rsidRPr="00BF3EBD">
        <w:rPr>
          <w:i/>
        </w:rPr>
        <w:t>Anche la Chiesa vive solo di luce riflessa, non di luce propria. Si percepisce anche nella nostra comunità questa trasparenza della venuta e della presenza del Signore? Dove, quando, in chi?</w:t>
      </w:r>
    </w:p>
    <w:p w14:paraId="4B91AB59" w14:textId="77777777" w:rsidR="00D47A82" w:rsidRDefault="00D47A82" w:rsidP="002D43BD">
      <w:pPr>
        <w:spacing w:after="120"/>
        <w:rPr>
          <w:rFonts w:ascii="Book Antiqua" w:hAnsi="Book Antiqua"/>
          <w:color w:val="800000"/>
        </w:rPr>
      </w:pPr>
    </w:p>
    <w:p w14:paraId="64888132" w14:textId="5493F7AE" w:rsidR="00BF3EBD" w:rsidRDefault="00D47A82" w:rsidP="002D43BD">
      <w:pPr>
        <w:spacing w:after="120"/>
        <w:rPr>
          <w:b/>
          <w:bCs/>
        </w:rPr>
      </w:pPr>
      <w:r>
        <w:rPr>
          <w:rFonts w:ascii="Book Antiqua" w:hAnsi="Book Antiqua"/>
          <w:color w:val="800000"/>
        </w:rPr>
        <w:t>O Dio, Padre degli umili e dei poveri, che chiami tutti gli uomini a condividere la pace e la gloria del tuo regno, mostraci la tua benevolenza e donaci un cuore puro e generoso, per preparare la via al Salvatore che viene. Egli è Dio...</w:t>
      </w:r>
    </w:p>
    <w:p w14:paraId="3D3BACFD" w14:textId="77777777" w:rsidR="001B76A5" w:rsidRPr="00612C20" w:rsidRDefault="001B76A5" w:rsidP="001B76A5">
      <w:pPr>
        <w:jc w:val="both"/>
      </w:pPr>
      <w:bookmarkStart w:id="0" w:name="_GoBack"/>
      <w:bookmarkEnd w:id="0"/>
    </w:p>
    <w:sectPr w:rsidR="001B76A5" w:rsidRPr="00612C20" w:rsidSect="00D47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3533" w14:textId="77777777" w:rsidR="00C87D5A" w:rsidRDefault="00C87D5A" w:rsidP="00E47AE1">
      <w:pPr>
        <w:spacing w:after="0" w:line="240" w:lineRule="auto"/>
      </w:pPr>
      <w:r>
        <w:separator/>
      </w:r>
    </w:p>
  </w:endnote>
  <w:endnote w:type="continuationSeparator" w:id="0">
    <w:p w14:paraId="0C66B5CD" w14:textId="77777777" w:rsidR="00C87D5A" w:rsidRDefault="00C87D5A" w:rsidP="00E4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94AE" w14:textId="77777777" w:rsidR="00C87D5A" w:rsidRDefault="00C87D5A" w:rsidP="00E47AE1">
      <w:pPr>
        <w:spacing w:after="0" w:line="240" w:lineRule="auto"/>
      </w:pPr>
      <w:r>
        <w:separator/>
      </w:r>
    </w:p>
  </w:footnote>
  <w:footnote w:type="continuationSeparator" w:id="0">
    <w:p w14:paraId="445D53B9" w14:textId="77777777" w:rsidR="00C87D5A" w:rsidRDefault="00C87D5A" w:rsidP="00E47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D"/>
    <w:rsid w:val="00017AD9"/>
    <w:rsid w:val="00052128"/>
    <w:rsid w:val="00066D85"/>
    <w:rsid w:val="000862C4"/>
    <w:rsid w:val="00106563"/>
    <w:rsid w:val="00116A19"/>
    <w:rsid w:val="00122A1C"/>
    <w:rsid w:val="00131EEE"/>
    <w:rsid w:val="00132CCA"/>
    <w:rsid w:val="00145213"/>
    <w:rsid w:val="00160AF7"/>
    <w:rsid w:val="001A77B9"/>
    <w:rsid w:val="001B2426"/>
    <w:rsid w:val="001B76A5"/>
    <w:rsid w:val="00214ACF"/>
    <w:rsid w:val="00226760"/>
    <w:rsid w:val="00275C1E"/>
    <w:rsid w:val="002C7D14"/>
    <w:rsid w:val="002D43BD"/>
    <w:rsid w:val="002F34EB"/>
    <w:rsid w:val="00311A39"/>
    <w:rsid w:val="00470845"/>
    <w:rsid w:val="004773C4"/>
    <w:rsid w:val="00486899"/>
    <w:rsid w:val="00544EAD"/>
    <w:rsid w:val="00557985"/>
    <w:rsid w:val="005C248E"/>
    <w:rsid w:val="005D0E33"/>
    <w:rsid w:val="00601EBB"/>
    <w:rsid w:val="00611FE9"/>
    <w:rsid w:val="00612C20"/>
    <w:rsid w:val="0065712C"/>
    <w:rsid w:val="00690935"/>
    <w:rsid w:val="007122A6"/>
    <w:rsid w:val="00725BD0"/>
    <w:rsid w:val="007506F5"/>
    <w:rsid w:val="00764D45"/>
    <w:rsid w:val="007D37D3"/>
    <w:rsid w:val="007E4AFF"/>
    <w:rsid w:val="007E6BFF"/>
    <w:rsid w:val="007E7FA7"/>
    <w:rsid w:val="00877F06"/>
    <w:rsid w:val="00897FBB"/>
    <w:rsid w:val="008C7675"/>
    <w:rsid w:val="008E18C5"/>
    <w:rsid w:val="008E5795"/>
    <w:rsid w:val="009116D9"/>
    <w:rsid w:val="00914148"/>
    <w:rsid w:val="00965DAA"/>
    <w:rsid w:val="00993448"/>
    <w:rsid w:val="00A7003C"/>
    <w:rsid w:val="00AD0D14"/>
    <w:rsid w:val="00BA2135"/>
    <w:rsid w:val="00BD0676"/>
    <w:rsid w:val="00BF3EBD"/>
    <w:rsid w:val="00C5176E"/>
    <w:rsid w:val="00C756F0"/>
    <w:rsid w:val="00C759BB"/>
    <w:rsid w:val="00C87D5A"/>
    <w:rsid w:val="00CA2D94"/>
    <w:rsid w:val="00CA30D5"/>
    <w:rsid w:val="00D41BB5"/>
    <w:rsid w:val="00D47A82"/>
    <w:rsid w:val="00D96E0E"/>
    <w:rsid w:val="00DF3AA7"/>
    <w:rsid w:val="00E04235"/>
    <w:rsid w:val="00E455ED"/>
    <w:rsid w:val="00E47AE1"/>
    <w:rsid w:val="00EA5357"/>
    <w:rsid w:val="00EC0206"/>
    <w:rsid w:val="00F8669C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DB2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7AE1"/>
  </w:style>
  <w:style w:type="paragraph" w:styleId="Pidipagina">
    <w:name w:val="footer"/>
    <w:basedOn w:val="Normale"/>
    <w:link w:val="Pidipagina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7AE1"/>
  </w:style>
  <w:style w:type="character" w:styleId="Enfasicorsivo">
    <w:name w:val="Emphasis"/>
    <w:basedOn w:val="Caratterepredefinitoparagrafo"/>
    <w:uiPriority w:val="20"/>
    <w:qFormat/>
    <w:rsid w:val="00764D4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4D45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764D4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7AE1"/>
  </w:style>
  <w:style w:type="paragraph" w:styleId="Pidipagina">
    <w:name w:val="footer"/>
    <w:basedOn w:val="Normale"/>
    <w:link w:val="Pidipagina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7AE1"/>
  </w:style>
  <w:style w:type="character" w:styleId="Enfasicorsivo">
    <w:name w:val="Emphasis"/>
    <w:basedOn w:val="Caratterepredefinitoparagrafo"/>
    <w:uiPriority w:val="20"/>
    <w:qFormat/>
    <w:rsid w:val="00764D4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4D45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764D4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0C8F-FE28-204B-80A3-A9DB73BD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Maurizio Compiani</dc:creator>
  <cp:keywords/>
  <dc:description/>
  <cp:lastModifiedBy>Grafico</cp:lastModifiedBy>
  <cp:revision>2</cp:revision>
  <dcterms:created xsi:type="dcterms:W3CDTF">2020-09-07T09:48:00Z</dcterms:created>
  <dcterms:modified xsi:type="dcterms:W3CDTF">2020-09-07T09:48:00Z</dcterms:modified>
</cp:coreProperties>
</file>