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1F" w:rsidRPr="00A2114D" w:rsidRDefault="002F711F" w:rsidP="002F711F">
      <w:pPr>
        <w:jc w:val="center"/>
        <w:rPr>
          <w:sz w:val="40"/>
          <w:szCs w:val="40"/>
        </w:rPr>
      </w:pPr>
      <w:r w:rsidRPr="00A2114D">
        <w:rPr>
          <w:sz w:val="40"/>
          <w:szCs w:val="40"/>
        </w:rPr>
        <w:t>Cattedrale di Cremona</w:t>
      </w:r>
    </w:p>
    <w:p w:rsidR="002F711F" w:rsidRPr="00A2114D" w:rsidRDefault="002F711F" w:rsidP="002F711F">
      <w:pPr>
        <w:spacing w:line="360" w:lineRule="auto"/>
        <w:jc w:val="center"/>
        <w:rPr>
          <w:sz w:val="40"/>
          <w:szCs w:val="40"/>
        </w:rPr>
      </w:pPr>
    </w:p>
    <w:p w:rsidR="002F711F" w:rsidRPr="00A2114D" w:rsidRDefault="002F711F" w:rsidP="002F711F">
      <w:pPr>
        <w:spacing w:line="360" w:lineRule="auto"/>
        <w:jc w:val="center"/>
        <w:rPr>
          <w:sz w:val="40"/>
          <w:szCs w:val="40"/>
        </w:rPr>
      </w:pPr>
    </w:p>
    <w:p w:rsidR="002F711F" w:rsidRPr="00A2114D" w:rsidRDefault="002F711F" w:rsidP="002F711F">
      <w:pPr>
        <w:spacing w:line="360" w:lineRule="auto"/>
        <w:jc w:val="center"/>
        <w:rPr>
          <w:b/>
          <w:i/>
          <w:sz w:val="40"/>
          <w:szCs w:val="40"/>
        </w:rPr>
      </w:pPr>
      <w:r w:rsidRPr="00A2114D">
        <w:rPr>
          <w:b/>
          <w:i/>
          <w:sz w:val="40"/>
          <w:szCs w:val="40"/>
        </w:rPr>
        <w:t>Musica e Teologia in Cattedrale</w:t>
      </w:r>
    </w:p>
    <w:p w:rsidR="002F711F" w:rsidRPr="00A2114D" w:rsidRDefault="002F711F" w:rsidP="002F711F">
      <w:pPr>
        <w:spacing w:line="360" w:lineRule="auto"/>
        <w:jc w:val="center"/>
        <w:rPr>
          <w:b/>
          <w:i/>
          <w:sz w:val="40"/>
          <w:szCs w:val="40"/>
        </w:rPr>
      </w:pPr>
      <w:r w:rsidRPr="00A2114D">
        <w:rPr>
          <w:b/>
          <w:i/>
          <w:sz w:val="40"/>
          <w:szCs w:val="40"/>
        </w:rPr>
        <w:t>Quaresima 2016</w:t>
      </w:r>
    </w:p>
    <w:p w:rsidR="002F711F" w:rsidRPr="00A2114D" w:rsidRDefault="002F711F" w:rsidP="002F711F">
      <w:pPr>
        <w:spacing w:line="360" w:lineRule="auto"/>
        <w:jc w:val="center"/>
        <w:rPr>
          <w:sz w:val="40"/>
          <w:szCs w:val="40"/>
        </w:rPr>
      </w:pPr>
    </w:p>
    <w:p w:rsidR="002F711F" w:rsidRPr="00A2114D" w:rsidRDefault="002F711F" w:rsidP="002F711F">
      <w:pPr>
        <w:spacing w:line="360" w:lineRule="auto"/>
        <w:jc w:val="center"/>
        <w:rPr>
          <w:sz w:val="40"/>
          <w:szCs w:val="40"/>
        </w:rPr>
      </w:pPr>
    </w:p>
    <w:p w:rsidR="002F711F" w:rsidRPr="00A2114D" w:rsidRDefault="002F711F" w:rsidP="002F711F">
      <w:pPr>
        <w:spacing w:line="360" w:lineRule="auto"/>
        <w:jc w:val="center"/>
        <w:rPr>
          <w:sz w:val="40"/>
          <w:szCs w:val="40"/>
        </w:rPr>
      </w:pPr>
    </w:p>
    <w:p w:rsidR="002F711F" w:rsidRPr="00A2114D" w:rsidRDefault="002F711F" w:rsidP="002F711F">
      <w:pPr>
        <w:spacing w:line="360" w:lineRule="auto"/>
        <w:jc w:val="center"/>
        <w:rPr>
          <w:sz w:val="40"/>
          <w:szCs w:val="40"/>
        </w:rPr>
      </w:pPr>
    </w:p>
    <w:p w:rsidR="002F711F" w:rsidRPr="00A2114D" w:rsidRDefault="002F711F" w:rsidP="002F711F">
      <w:pPr>
        <w:spacing w:line="360" w:lineRule="auto"/>
        <w:jc w:val="center"/>
        <w:rPr>
          <w:sz w:val="40"/>
          <w:szCs w:val="40"/>
        </w:rPr>
      </w:pPr>
      <w:r w:rsidRPr="00A2114D">
        <w:rPr>
          <w:sz w:val="40"/>
          <w:szCs w:val="40"/>
        </w:rPr>
        <w:t>Coro</w:t>
      </w:r>
    </w:p>
    <w:p w:rsidR="002F711F" w:rsidRPr="00A2114D" w:rsidRDefault="002F711F" w:rsidP="002F711F">
      <w:pPr>
        <w:spacing w:line="360" w:lineRule="auto"/>
        <w:jc w:val="center"/>
        <w:rPr>
          <w:b/>
          <w:sz w:val="40"/>
          <w:szCs w:val="40"/>
        </w:rPr>
      </w:pPr>
      <w:r w:rsidRPr="00A2114D">
        <w:rPr>
          <w:b/>
          <w:sz w:val="40"/>
          <w:szCs w:val="40"/>
        </w:rPr>
        <w:t>Schola Gregoriana di Cremona</w:t>
      </w:r>
    </w:p>
    <w:p w:rsidR="002F711F" w:rsidRPr="00A2114D" w:rsidRDefault="002F711F" w:rsidP="002F711F">
      <w:pPr>
        <w:spacing w:line="360" w:lineRule="auto"/>
        <w:jc w:val="center"/>
        <w:rPr>
          <w:sz w:val="40"/>
          <w:szCs w:val="40"/>
        </w:rPr>
      </w:pPr>
      <w:r w:rsidRPr="00A2114D">
        <w:rPr>
          <w:i/>
          <w:sz w:val="40"/>
          <w:szCs w:val="40"/>
        </w:rPr>
        <w:t>Direttore</w:t>
      </w:r>
      <w:r w:rsidRPr="00A2114D">
        <w:rPr>
          <w:sz w:val="40"/>
          <w:szCs w:val="40"/>
        </w:rPr>
        <w:t xml:space="preserve"> Antonella Soana Fracassi</w:t>
      </w:r>
    </w:p>
    <w:p w:rsidR="002F711F" w:rsidRPr="00A2114D" w:rsidRDefault="002F711F" w:rsidP="002F711F">
      <w:pPr>
        <w:tabs>
          <w:tab w:val="left" w:pos="426"/>
        </w:tabs>
        <w:jc w:val="both"/>
        <w:rPr>
          <w:sz w:val="40"/>
          <w:szCs w:val="40"/>
        </w:rPr>
      </w:pPr>
    </w:p>
    <w:p w:rsidR="002F711F" w:rsidRPr="00A2114D" w:rsidRDefault="002F711F" w:rsidP="002F711F">
      <w:pPr>
        <w:tabs>
          <w:tab w:val="left" w:pos="426"/>
        </w:tabs>
        <w:jc w:val="both"/>
        <w:rPr>
          <w:sz w:val="40"/>
          <w:szCs w:val="40"/>
        </w:rPr>
      </w:pPr>
    </w:p>
    <w:p w:rsidR="002F711F" w:rsidRPr="00A2114D" w:rsidRDefault="002F711F" w:rsidP="002F711F">
      <w:pPr>
        <w:tabs>
          <w:tab w:val="left" w:pos="426"/>
        </w:tabs>
        <w:jc w:val="both"/>
        <w:rPr>
          <w:sz w:val="36"/>
          <w:szCs w:val="36"/>
        </w:rPr>
      </w:pPr>
    </w:p>
    <w:p w:rsidR="002F711F" w:rsidRPr="00A2114D" w:rsidRDefault="002F711F" w:rsidP="002F711F">
      <w:pPr>
        <w:tabs>
          <w:tab w:val="left" w:pos="426"/>
        </w:tabs>
        <w:jc w:val="center"/>
        <w:rPr>
          <w:sz w:val="36"/>
          <w:szCs w:val="36"/>
        </w:rPr>
      </w:pPr>
      <w:r w:rsidRPr="00A2114D">
        <w:rPr>
          <w:sz w:val="36"/>
          <w:szCs w:val="36"/>
        </w:rPr>
        <w:t>6 marzo 2016</w:t>
      </w:r>
    </w:p>
    <w:p w:rsidR="002F711F" w:rsidRPr="002F711F" w:rsidRDefault="002F711F" w:rsidP="002F711F">
      <w:pPr>
        <w:tabs>
          <w:tab w:val="left" w:pos="426"/>
        </w:tabs>
        <w:rPr>
          <w:sz w:val="36"/>
          <w:szCs w:val="36"/>
        </w:rPr>
      </w:pPr>
    </w:p>
    <w:p w:rsidR="002F711F" w:rsidRDefault="002F711F" w:rsidP="002F711F">
      <w:pPr>
        <w:jc w:val="center"/>
        <w:rPr>
          <w:b/>
          <w:bCs/>
          <w:i/>
          <w:sz w:val="24"/>
          <w:szCs w:val="24"/>
          <w:lang/>
        </w:rPr>
      </w:pPr>
    </w:p>
    <w:p w:rsidR="002F711F" w:rsidRDefault="002F711F" w:rsidP="002F711F">
      <w:pPr>
        <w:rPr>
          <w:b/>
          <w:bCs/>
          <w:i/>
          <w:sz w:val="24"/>
          <w:szCs w:val="24"/>
          <w:lang/>
        </w:rPr>
      </w:pPr>
    </w:p>
    <w:p w:rsidR="002F711F" w:rsidRDefault="002F711F" w:rsidP="002F711F">
      <w:pPr>
        <w:jc w:val="center"/>
        <w:rPr>
          <w:b/>
          <w:bCs/>
          <w:i/>
          <w:sz w:val="24"/>
          <w:szCs w:val="24"/>
          <w:lang/>
        </w:rPr>
      </w:pPr>
    </w:p>
    <w:p w:rsidR="002F711F" w:rsidRDefault="002F711F" w:rsidP="002F711F">
      <w:pPr>
        <w:jc w:val="center"/>
        <w:rPr>
          <w:b/>
          <w:bCs/>
          <w:i/>
          <w:sz w:val="24"/>
          <w:szCs w:val="24"/>
          <w:lang/>
        </w:rPr>
      </w:pPr>
    </w:p>
    <w:p w:rsidR="00312EE0" w:rsidRDefault="00312EE0" w:rsidP="002F711F">
      <w:pPr>
        <w:jc w:val="center"/>
        <w:rPr>
          <w:b/>
          <w:bCs/>
          <w:i/>
          <w:sz w:val="24"/>
          <w:szCs w:val="24"/>
          <w:lang/>
        </w:rPr>
      </w:pPr>
    </w:p>
    <w:tbl>
      <w:tblPr>
        <w:tblW w:w="9053" w:type="dxa"/>
        <w:tblInd w:w="-743" w:type="dxa"/>
        <w:tblLook w:val="04A0"/>
      </w:tblPr>
      <w:tblGrid>
        <w:gridCol w:w="4820"/>
        <w:gridCol w:w="4233"/>
      </w:tblGrid>
      <w:tr w:rsidR="00312EE0" w:rsidRPr="00215D91" w:rsidTr="00E24F49">
        <w:trPr>
          <w:trHeight w:val="1848"/>
        </w:trPr>
        <w:tc>
          <w:tcPr>
            <w:tcW w:w="4820" w:type="dxa"/>
          </w:tcPr>
          <w:p w:rsidR="00312EE0" w:rsidRPr="00AE3D85" w:rsidRDefault="00312EE0" w:rsidP="00E24F49">
            <w:pPr>
              <w:tabs>
                <w:tab w:val="left" w:pos="33"/>
              </w:tabs>
              <w:ind w:left="-670" w:firstLine="670"/>
              <w:jc w:val="both"/>
              <w:rPr>
                <w:b/>
                <w:sz w:val="24"/>
                <w:szCs w:val="24"/>
                <w:lang w:val="fr-FR" w:eastAsia="ar-SA"/>
              </w:rPr>
            </w:pPr>
          </w:p>
          <w:p w:rsidR="00312EE0" w:rsidRPr="00AE3D85" w:rsidRDefault="00312EE0" w:rsidP="00E24F49">
            <w:pPr>
              <w:tabs>
                <w:tab w:val="left" w:pos="426"/>
              </w:tabs>
              <w:ind w:left="-670" w:right="317" w:firstLine="670"/>
              <w:jc w:val="both"/>
              <w:rPr>
                <w:b/>
                <w:sz w:val="24"/>
                <w:szCs w:val="24"/>
                <w:lang w:val="fr-FR" w:eastAsia="ar-SA"/>
              </w:rPr>
            </w:pPr>
          </w:p>
          <w:p w:rsidR="00312EE0" w:rsidRPr="00AE3D85" w:rsidRDefault="00312EE0" w:rsidP="00E24F49">
            <w:pPr>
              <w:tabs>
                <w:tab w:val="left" w:pos="426"/>
              </w:tabs>
              <w:ind w:left="-670" w:right="53" w:firstLine="670"/>
              <w:jc w:val="both"/>
              <w:rPr>
                <w:b/>
                <w:sz w:val="24"/>
                <w:szCs w:val="24"/>
                <w:lang w:val="fr-FR" w:eastAsia="ar-SA"/>
              </w:rPr>
            </w:pPr>
            <w:r w:rsidRPr="00AE3D85">
              <w:rPr>
                <w:b/>
                <w:sz w:val="24"/>
                <w:szCs w:val="24"/>
                <w:lang w:val="fr-FR" w:eastAsia="ar-SA"/>
              </w:rPr>
              <w:t>INTROITO</w:t>
            </w:r>
          </w:p>
          <w:p w:rsidR="00312EE0" w:rsidRPr="00AE3D85" w:rsidRDefault="00312EE0" w:rsidP="00E24F49">
            <w:pPr>
              <w:tabs>
                <w:tab w:val="left" w:pos="426"/>
              </w:tabs>
              <w:ind w:left="-670" w:firstLine="670"/>
              <w:rPr>
                <w:b/>
                <w:i/>
                <w:sz w:val="24"/>
                <w:szCs w:val="24"/>
                <w:lang w:val="fr-FR" w:eastAsia="ar-SA"/>
              </w:rPr>
            </w:pPr>
            <w:r w:rsidRPr="00AE3D85">
              <w:rPr>
                <w:b/>
                <w:i/>
                <w:sz w:val="24"/>
                <w:szCs w:val="24"/>
                <w:lang w:val="fr-FR" w:eastAsia="ar-SA"/>
              </w:rPr>
              <w:t>Laetare, Ierusalem, et conventum facite</w:t>
            </w:r>
          </w:p>
          <w:p w:rsidR="00312EE0" w:rsidRPr="00AE3D85" w:rsidRDefault="00312EE0" w:rsidP="00E24F49">
            <w:pPr>
              <w:tabs>
                <w:tab w:val="left" w:pos="426"/>
              </w:tabs>
              <w:ind w:left="-670" w:firstLine="670"/>
              <w:rPr>
                <w:b/>
                <w:i/>
                <w:sz w:val="24"/>
                <w:szCs w:val="24"/>
                <w:lang w:val="fr-FR" w:eastAsia="ar-SA"/>
              </w:rPr>
            </w:pPr>
            <w:r w:rsidRPr="00AE3D85">
              <w:rPr>
                <w:b/>
                <w:i/>
                <w:sz w:val="24"/>
                <w:szCs w:val="24"/>
                <w:lang w:val="fr-FR" w:eastAsia="ar-SA"/>
              </w:rPr>
              <w:t>omnes qui diligitis eam:</w:t>
            </w:r>
          </w:p>
          <w:p w:rsidR="00312EE0" w:rsidRPr="00AE3D85" w:rsidRDefault="00312EE0" w:rsidP="00E24F49">
            <w:pPr>
              <w:tabs>
                <w:tab w:val="left" w:pos="426"/>
              </w:tabs>
              <w:ind w:left="-670" w:firstLine="670"/>
              <w:rPr>
                <w:b/>
                <w:i/>
                <w:sz w:val="24"/>
                <w:szCs w:val="24"/>
                <w:lang w:eastAsia="ar-SA"/>
              </w:rPr>
            </w:pPr>
            <w:r w:rsidRPr="00AE3D85">
              <w:rPr>
                <w:b/>
                <w:i/>
                <w:sz w:val="24"/>
                <w:szCs w:val="24"/>
                <w:lang w:eastAsia="ar-SA"/>
              </w:rPr>
              <w:t>gaudete cum laetitia, qui in tristitia fuistis:</w:t>
            </w:r>
          </w:p>
          <w:p w:rsidR="00312EE0" w:rsidRPr="00AE3D85" w:rsidRDefault="00312EE0" w:rsidP="00E24F49">
            <w:pPr>
              <w:tabs>
                <w:tab w:val="left" w:pos="426"/>
              </w:tabs>
              <w:ind w:left="-670" w:firstLine="670"/>
              <w:rPr>
                <w:b/>
                <w:i/>
                <w:sz w:val="24"/>
                <w:szCs w:val="24"/>
                <w:lang w:val="fr-FR" w:eastAsia="ar-SA"/>
              </w:rPr>
            </w:pPr>
            <w:r w:rsidRPr="00AE3D85">
              <w:rPr>
                <w:b/>
                <w:i/>
                <w:sz w:val="24"/>
                <w:szCs w:val="24"/>
                <w:lang w:val="fr-FR" w:eastAsia="ar-SA"/>
              </w:rPr>
              <w:t>ut exsultetis, et satiemini</w:t>
            </w:r>
          </w:p>
          <w:p w:rsidR="00312EE0" w:rsidRPr="00AE3D85" w:rsidRDefault="00312EE0" w:rsidP="00E24F49">
            <w:pPr>
              <w:tabs>
                <w:tab w:val="left" w:pos="426"/>
              </w:tabs>
              <w:ind w:left="-670" w:firstLine="670"/>
              <w:rPr>
                <w:b/>
                <w:i/>
                <w:sz w:val="24"/>
                <w:szCs w:val="24"/>
                <w:lang w:val="en-US" w:eastAsia="ar-SA"/>
              </w:rPr>
            </w:pPr>
            <w:r w:rsidRPr="00AE3D85">
              <w:rPr>
                <w:b/>
                <w:i/>
                <w:sz w:val="24"/>
                <w:szCs w:val="24"/>
                <w:lang w:val="en-US" w:eastAsia="ar-SA"/>
              </w:rPr>
              <w:t>ad uberibus consolationis vestrae.</w:t>
            </w:r>
          </w:p>
          <w:p w:rsidR="00312EE0" w:rsidRDefault="00312EE0" w:rsidP="00E24F49">
            <w:pPr>
              <w:tabs>
                <w:tab w:val="left" w:pos="426"/>
              </w:tabs>
              <w:ind w:left="-670" w:firstLine="670"/>
              <w:rPr>
                <w:b/>
                <w:i/>
                <w:sz w:val="24"/>
                <w:szCs w:val="24"/>
                <w:lang w:val="en-GB" w:eastAsia="ar-SA"/>
              </w:rPr>
            </w:pPr>
            <w:r w:rsidRPr="00AE3D85">
              <w:rPr>
                <w:b/>
                <w:i/>
                <w:sz w:val="24"/>
                <w:szCs w:val="24"/>
                <w:lang w:val="en-GB" w:eastAsia="ar-SA"/>
              </w:rPr>
              <w:t>V.</w:t>
            </w:r>
            <w:r w:rsidRPr="00AE3D85">
              <w:rPr>
                <w:b/>
                <w:i/>
                <w:sz w:val="24"/>
                <w:szCs w:val="24"/>
                <w:lang w:val="en-GB" w:eastAsia="ar-SA"/>
              </w:rPr>
              <w:tab/>
              <w:t xml:space="preserve">Laetatus sum in his quae dicta sunt </w:t>
            </w:r>
          </w:p>
          <w:p w:rsidR="00312EE0" w:rsidRPr="00A424EF" w:rsidRDefault="00312EE0" w:rsidP="00E24F49">
            <w:pPr>
              <w:tabs>
                <w:tab w:val="left" w:pos="426"/>
              </w:tabs>
              <w:ind w:left="-670" w:firstLine="670"/>
              <w:rPr>
                <w:b/>
                <w:i/>
                <w:sz w:val="24"/>
                <w:szCs w:val="24"/>
                <w:lang w:eastAsia="ar-SA"/>
              </w:rPr>
            </w:pPr>
            <w:r w:rsidRPr="00A424EF">
              <w:rPr>
                <w:b/>
                <w:i/>
                <w:sz w:val="24"/>
                <w:szCs w:val="24"/>
                <w:lang w:eastAsia="ar-SA"/>
              </w:rPr>
              <w:t xml:space="preserve">mihi: </w:t>
            </w:r>
            <w:r w:rsidRPr="00AE3D85">
              <w:rPr>
                <w:b/>
                <w:i/>
                <w:sz w:val="24"/>
                <w:szCs w:val="24"/>
                <w:lang w:eastAsia="ar-SA"/>
              </w:rPr>
              <w:t>in domum Domini ibimus.</w:t>
            </w:r>
          </w:p>
          <w:p w:rsidR="00312EE0" w:rsidRPr="00AE3D85" w:rsidRDefault="00312EE0" w:rsidP="00E24F49">
            <w:pPr>
              <w:tabs>
                <w:tab w:val="left" w:pos="426"/>
              </w:tabs>
              <w:ind w:left="-670" w:firstLine="670"/>
              <w:jc w:val="both"/>
              <w:rPr>
                <w:b/>
                <w:sz w:val="24"/>
                <w:szCs w:val="24"/>
                <w:lang w:val="fr-FR" w:eastAsia="ar-SA"/>
              </w:rPr>
            </w:pPr>
          </w:p>
          <w:p w:rsidR="00312EE0" w:rsidRPr="00AE3D85" w:rsidRDefault="00312EE0" w:rsidP="00E24F49">
            <w:pPr>
              <w:tabs>
                <w:tab w:val="left" w:pos="426"/>
              </w:tabs>
              <w:ind w:left="-670" w:firstLine="670"/>
              <w:jc w:val="both"/>
              <w:rPr>
                <w:b/>
                <w:sz w:val="24"/>
                <w:szCs w:val="24"/>
                <w:lang w:val="fr-FR" w:eastAsia="ar-SA"/>
              </w:rPr>
            </w:pPr>
          </w:p>
          <w:p w:rsidR="00312EE0" w:rsidRPr="00AE3D85" w:rsidRDefault="00312EE0" w:rsidP="00E24F49">
            <w:pPr>
              <w:tabs>
                <w:tab w:val="left" w:pos="426"/>
              </w:tabs>
              <w:ind w:left="-670" w:firstLine="670"/>
              <w:jc w:val="both"/>
              <w:rPr>
                <w:b/>
                <w:i/>
                <w:sz w:val="24"/>
                <w:szCs w:val="24"/>
                <w:lang w:val="fr-FR" w:eastAsia="ar-SA"/>
              </w:rPr>
            </w:pPr>
            <w:r w:rsidRPr="00AE3D85">
              <w:rPr>
                <w:b/>
                <w:sz w:val="24"/>
                <w:szCs w:val="24"/>
                <w:lang w:val="fr-FR" w:eastAsia="ar-SA"/>
              </w:rPr>
              <w:t>GRADUALE</w:t>
            </w:r>
            <w:r w:rsidRPr="00AE3D85">
              <w:rPr>
                <w:b/>
                <w:i/>
                <w:sz w:val="24"/>
                <w:szCs w:val="24"/>
                <w:lang w:val="fr-FR" w:eastAsia="ar-SA"/>
              </w:rPr>
              <w:t xml:space="preserve"> </w:t>
            </w:r>
          </w:p>
          <w:p w:rsidR="00312EE0" w:rsidRPr="00AE3D85" w:rsidRDefault="00312EE0" w:rsidP="00E24F49">
            <w:pPr>
              <w:tabs>
                <w:tab w:val="left" w:pos="426"/>
              </w:tabs>
              <w:ind w:left="-670" w:firstLine="670"/>
              <w:jc w:val="both"/>
              <w:rPr>
                <w:b/>
                <w:i/>
                <w:sz w:val="24"/>
                <w:szCs w:val="24"/>
                <w:lang w:val="fr-FR" w:eastAsia="ar-SA"/>
              </w:rPr>
            </w:pPr>
            <w:r w:rsidRPr="00AE3D85">
              <w:rPr>
                <w:b/>
                <w:i/>
                <w:sz w:val="24"/>
                <w:szCs w:val="24"/>
                <w:lang w:val="fr-FR" w:eastAsia="ar-SA"/>
              </w:rPr>
              <w:t>Laetatus sum in his quae dicta sunt mihi:</w:t>
            </w:r>
          </w:p>
          <w:p w:rsidR="00312EE0" w:rsidRPr="00AE3D85" w:rsidRDefault="00312EE0" w:rsidP="00E24F49">
            <w:pPr>
              <w:tabs>
                <w:tab w:val="left" w:pos="426"/>
              </w:tabs>
              <w:ind w:left="-670" w:firstLine="670"/>
              <w:jc w:val="both"/>
              <w:rPr>
                <w:b/>
                <w:i/>
                <w:sz w:val="24"/>
                <w:szCs w:val="24"/>
                <w:lang w:val="fr-FR" w:eastAsia="ar-SA"/>
              </w:rPr>
            </w:pPr>
            <w:r w:rsidRPr="00AE3D85">
              <w:rPr>
                <w:b/>
                <w:i/>
                <w:sz w:val="24"/>
                <w:szCs w:val="24"/>
                <w:lang w:val="fr-FR" w:eastAsia="ar-SA"/>
              </w:rPr>
              <w:t>in domum Domini ibimus.</w:t>
            </w:r>
          </w:p>
          <w:p w:rsidR="00312EE0" w:rsidRPr="00AE3D85" w:rsidRDefault="00312EE0" w:rsidP="00E24F49">
            <w:pPr>
              <w:tabs>
                <w:tab w:val="left" w:pos="426"/>
              </w:tabs>
              <w:ind w:left="-670" w:firstLine="670"/>
              <w:jc w:val="both"/>
              <w:rPr>
                <w:b/>
                <w:i/>
                <w:sz w:val="24"/>
                <w:szCs w:val="24"/>
                <w:lang w:val="fr-FR" w:eastAsia="ar-SA"/>
              </w:rPr>
            </w:pPr>
            <w:r w:rsidRPr="00AE3D85">
              <w:rPr>
                <w:b/>
                <w:i/>
                <w:sz w:val="24"/>
                <w:szCs w:val="24"/>
                <w:lang w:val="fr-FR" w:eastAsia="ar-SA"/>
              </w:rPr>
              <w:t>V.</w:t>
            </w:r>
            <w:r w:rsidRPr="00AE3D85">
              <w:rPr>
                <w:b/>
                <w:i/>
                <w:sz w:val="24"/>
                <w:szCs w:val="24"/>
                <w:lang w:val="fr-FR" w:eastAsia="ar-SA"/>
              </w:rPr>
              <w:tab/>
              <w:t xml:space="preserve">Fiat pax in virtute tua: et abundantia </w:t>
            </w:r>
          </w:p>
          <w:p w:rsidR="00312EE0" w:rsidRPr="00AE3D85" w:rsidRDefault="00312EE0" w:rsidP="00E24F49">
            <w:pPr>
              <w:tabs>
                <w:tab w:val="left" w:pos="426"/>
              </w:tabs>
              <w:ind w:left="-670" w:firstLine="670"/>
              <w:jc w:val="both"/>
              <w:rPr>
                <w:b/>
                <w:i/>
                <w:sz w:val="24"/>
                <w:szCs w:val="24"/>
                <w:lang w:val="fr-FR" w:eastAsia="ar-SA"/>
              </w:rPr>
            </w:pPr>
            <w:r w:rsidRPr="00AE3D85">
              <w:rPr>
                <w:b/>
                <w:i/>
                <w:sz w:val="24"/>
                <w:szCs w:val="24"/>
                <w:lang w:val="fr-FR" w:eastAsia="ar-SA"/>
              </w:rPr>
              <w:t>in turribus tuis.</w:t>
            </w:r>
          </w:p>
          <w:p w:rsidR="00312EE0" w:rsidRPr="00AE3D85" w:rsidRDefault="00312EE0" w:rsidP="00E24F49">
            <w:pPr>
              <w:tabs>
                <w:tab w:val="left" w:pos="426"/>
              </w:tabs>
              <w:ind w:left="-670" w:firstLine="670"/>
              <w:jc w:val="both"/>
              <w:rPr>
                <w:b/>
                <w:i/>
                <w:sz w:val="24"/>
                <w:szCs w:val="24"/>
                <w:lang w:val="fr-FR" w:eastAsia="ar-SA"/>
              </w:rPr>
            </w:pPr>
          </w:p>
          <w:p w:rsidR="00312EE0" w:rsidRPr="00AE3D85" w:rsidRDefault="00312EE0" w:rsidP="00E24F49">
            <w:pPr>
              <w:suppressAutoHyphens w:val="0"/>
              <w:autoSpaceDE w:val="0"/>
              <w:autoSpaceDN w:val="0"/>
              <w:adjustRightInd w:val="0"/>
              <w:ind w:left="-670" w:firstLine="670"/>
              <w:rPr>
                <w:b/>
                <w:sz w:val="24"/>
                <w:szCs w:val="24"/>
                <w:lang w:val="fr-FR" w:eastAsia="it-IT"/>
              </w:rPr>
            </w:pPr>
          </w:p>
          <w:p w:rsidR="00312EE0" w:rsidRPr="00AE3D85" w:rsidRDefault="00312EE0" w:rsidP="00E24F49">
            <w:pPr>
              <w:suppressAutoHyphens w:val="0"/>
              <w:autoSpaceDE w:val="0"/>
              <w:autoSpaceDN w:val="0"/>
              <w:adjustRightInd w:val="0"/>
              <w:ind w:left="-670" w:firstLine="670"/>
              <w:rPr>
                <w:b/>
                <w:sz w:val="24"/>
                <w:szCs w:val="24"/>
                <w:lang w:val="fr-FR" w:eastAsia="it-IT"/>
              </w:rPr>
            </w:pPr>
            <w:r w:rsidRPr="00AE3D85">
              <w:rPr>
                <w:b/>
                <w:sz w:val="24"/>
                <w:szCs w:val="24"/>
                <w:lang w:val="fr-FR" w:eastAsia="it-IT"/>
              </w:rPr>
              <w:t>COMMUNIO</w:t>
            </w:r>
          </w:p>
          <w:p w:rsidR="00312EE0" w:rsidRPr="00AE3D85" w:rsidRDefault="00312EE0" w:rsidP="00E24F49">
            <w:pPr>
              <w:suppressAutoHyphens w:val="0"/>
              <w:autoSpaceDE w:val="0"/>
              <w:autoSpaceDN w:val="0"/>
              <w:adjustRightInd w:val="0"/>
              <w:ind w:left="-670" w:firstLine="670"/>
              <w:rPr>
                <w:b/>
                <w:i/>
                <w:sz w:val="24"/>
                <w:szCs w:val="24"/>
                <w:lang w:val="fr-FR" w:eastAsia="it-IT"/>
              </w:rPr>
            </w:pPr>
            <w:r w:rsidRPr="00AE3D85">
              <w:rPr>
                <w:b/>
                <w:i/>
                <w:sz w:val="24"/>
                <w:szCs w:val="24"/>
                <w:lang w:val="fr-FR" w:eastAsia="it-IT"/>
              </w:rPr>
              <w:t>Passer invénit sibi domum,</w:t>
            </w:r>
            <w:r w:rsidRPr="00AE3D85">
              <w:rPr>
                <w:b/>
                <w:i/>
                <w:sz w:val="24"/>
                <w:szCs w:val="24"/>
                <w:lang w:val="fr-FR" w:eastAsia="it-IT"/>
              </w:rPr>
              <w:tab/>
            </w:r>
          </w:p>
          <w:p w:rsidR="00312EE0" w:rsidRPr="00AE3D85" w:rsidRDefault="00312EE0" w:rsidP="00E24F49">
            <w:pPr>
              <w:suppressAutoHyphens w:val="0"/>
              <w:autoSpaceDE w:val="0"/>
              <w:autoSpaceDN w:val="0"/>
              <w:adjustRightInd w:val="0"/>
              <w:ind w:left="-670" w:firstLine="670"/>
              <w:rPr>
                <w:b/>
                <w:i/>
                <w:sz w:val="24"/>
                <w:szCs w:val="24"/>
                <w:lang w:val="fr-FR" w:eastAsia="it-IT"/>
              </w:rPr>
            </w:pPr>
            <w:r w:rsidRPr="00AE3D85">
              <w:rPr>
                <w:b/>
                <w:i/>
                <w:sz w:val="24"/>
                <w:szCs w:val="24"/>
                <w:lang w:val="fr-FR" w:eastAsia="it-IT"/>
              </w:rPr>
              <w:t>et turtur nidum, ubi repónat pullos suos:</w:t>
            </w:r>
          </w:p>
          <w:p w:rsidR="00312EE0" w:rsidRPr="00AE3D85" w:rsidRDefault="00312EE0" w:rsidP="00E24F49">
            <w:pPr>
              <w:suppressAutoHyphens w:val="0"/>
              <w:autoSpaceDE w:val="0"/>
              <w:autoSpaceDN w:val="0"/>
              <w:adjustRightInd w:val="0"/>
              <w:ind w:left="-670" w:firstLine="670"/>
              <w:rPr>
                <w:b/>
                <w:i/>
                <w:sz w:val="24"/>
                <w:szCs w:val="24"/>
                <w:lang w:val="fr-FR" w:eastAsia="it-IT"/>
              </w:rPr>
            </w:pPr>
            <w:r w:rsidRPr="00AE3D85">
              <w:rPr>
                <w:b/>
                <w:i/>
                <w:sz w:val="24"/>
                <w:szCs w:val="24"/>
                <w:lang w:val="fr-FR" w:eastAsia="it-IT"/>
              </w:rPr>
              <w:t>altária tua Dómine virtútum, Rex meus,</w:t>
            </w:r>
          </w:p>
          <w:p w:rsidR="00312EE0" w:rsidRPr="00AE3D85" w:rsidRDefault="00312EE0" w:rsidP="00E24F49">
            <w:pPr>
              <w:suppressAutoHyphens w:val="0"/>
              <w:autoSpaceDE w:val="0"/>
              <w:autoSpaceDN w:val="0"/>
              <w:adjustRightInd w:val="0"/>
              <w:ind w:left="-670" w:firstLine="670"/>
              <w:rPr>
                <w:b/>
                <w:i/>
                <w:sz w:val="24"/>
                <w:szCs w:val="24"/>
                <w:lang w:eastAsia="it-IT"/>
              </w:rPr>
            </w:pPr>
            <w:r w:rsidRPr="00AE3D85">
              <w:rPr>
                <w:b/>
                <w:i/>
                <w:sz w:val="24"/>
                <w:szCs w:val="24"/>
                <w:lang w:eastAsia="it-IT"/>
              </w:rPr>
              <w:t>et Deus meus: beáti qui hábitant in</w:t>
            </w:r>
          </w:p>
          <w:p w:rsidR="00312EE0" w:rsidRPr="00AE3D85" w:rsidRDefault="00312EE0" w:rsidP="00E24F49">
            <w:pPr>
              <w:suppressAutoHyphens w:val="0"/>
              <w:autoSpaceDE w:val="0"/>
              <w:autoSpaceDN w:val="0"/>
              <w:adjustRightInd w:val="0"/>
              <w:ind w:left="-670" w:firstLine="670"/>
              <w:rPr>
                <w:b/>
                <w:i/>
                <w:sz w:val="24"/>
                <w:szCs w:val="24"/>
                <w:lang w:eastAsia="it-IT"/>
              </w:rPr>
            </w:pPr>
            <w:r w:rsidRPr="00AE3D85">
              <w:rPr>
                <w:b/>
                <w:i/>
                <w:sz w:val="24"/>
                <w:szCs w:val="24"/>
                <w:lang w:eastAsia="it-IT"/>
              </w:rPr>
              <w:t>domo tua, in saéculum saéculi</w:t>
            </w:r>
          </w:p>
          <w:p w:rsidR="00312EE0" w:rsidRPr="00AE3D85" w:rsidRDefault="00312EE0" w:rsidP="00E24F49">
            <w:pPr>
              <w:tabs>
                <w:tab w:val="left" w:pos="2268"/>
                <w:tab w:val="left" w:pos="5103"/>
              </w:tabs>
              <w:ind w:left="-670" w:firstLine="670"/>
              <w:jc w:val="both"/>
              <w:rPr>
                <w:b/>
                <w:i/>
                <w:sz w:val="24"/>
                <w:szCs w:val="24"/>
                <w:lang w:eastAsia="it-IT"/>
              </w:rPr>
            </w:pPr>
            <w:r w:rsidRPr="00AE3D85">
              <w:rPr>
                <w:b/>
                <w:i/>
                <w:sz w:val="24"/>
                <w:szCs w:val="24"/>
                <w:lang w:eastAsia="it-IT"/>
              </w:rPr>
              <w:t>laudábunt te.</w:t>
            </w:r>
          </w:p>
          <w:p w:rsidR="00312EE0" w:rsidRPr="00AE3D85" w:rsidRDefault="00312EE0" w:rsidP="00E24F49">
            <w:pPr>
              <w:tabs>
                <w:tab w:val="left" w:pos="2268"/>
                <w:tab w:val="left" w:pos="5103"/>
              </w:tabs>
              <w:ind w:left="-670" w:firstLine="670"/>
              <w:jc w:val="both"/>
              <w:rPr>
                <w:b/>
                <w:i/>
                <w:sz w:val="24"/>
                <w:szCs w:val="24"/>
                <w:lang w:eastAsia="it-IT"/>
              </w:rPr>
            </w:pPr>
            <w:r w:rsidRPr="00AE3D85">
              <w:rPr>
                <w:b/>
                <w:i/>
                <w:sz w:val="24"/>
                <w:szCs w:val="24"/>
                <w:lang w:eastAsia="it-IT"/>
              </w:rPr>
              <w:t xml:space="preserve">V. Quam dilecta tabernacula tua, </w:t>
            </w:r>
          </w:p>
          <w:p w:rsidR="00312EE0" w:rsidRPr="00AE3D85" w:rsidRDefault="00312EE0" w:rsidP="00E24F49">
            <w:pPr>
              <w:tabs>
                <w:tab w:val="left" w:pos="2268"/>
                <w:tab w:val="left" w:pos="5103"/>
              </w:tabs>
              <w:ind w:left="-670" w:firstLine="670"/>
              <w:jc w:val="both"/>
              <w:rPr>
                <w:b/>
                <w:i/>
                <w:sz w:val="24"/>
                <w:szCs w:val="24"/>
                <w:lang w:eastAsia="it-IT"/>
              </w:rPr>
            </w:pPr>
            <w:r w:rsidRPr="00AE3D85">
              <w:rPr>
                <w:b/>
                <w:i/>
                <w:sz w:val="24"/>
                <w:szCs w:val="24"/>
                <w:lang w:eastAsia="it-IT"/>
              </w:rPr>
              <w:t xml:space="preserve">Domine virtutum, cuncupiscit </w:t>
            </w:r>
          </w:p>
          <w:p w:rsidR="00312EE0" w:rsidRPr="00AE3D85" w:rsidRDefault="00312EE0" w:rsidP="00E24F49">
            <w:pPr>
              <w:tabs>
                <w:tab w:val="left" w:pos="2268"/>
                <w:tab w:val="left" w:pos="5103"/>
              </w:tabs>
              <w:ind w:left="-670" w:firstLine="670"/>
              <w:jc w:val="both"/>
              <w:rPr>
                <w:b/>
                <w:i/>
                <w:sz w:val="24"/>
                <w:szCs w:val="24"/>
                <w:lang w:eastAsia="it-IT"/>
              </w:rPr>
            </w:pPr>
            <w:r w:rsidRPr="00AE3D85">
              <w:rPr>
                <w:b/>
                <w:i/>
                <w:sz w:val="24"/>
                <w:szCs w:val="24"/>
                <w:lang w:eastAsia="it-IT"/>
              </w:rPr>
              <w:t>et defecit anima mea in atria Domini</w:t>
            </w:r>
          </w:p>
          <w:p w:rsidR="00312EE0" w:rsidRPr="00AE3D85" w:rsidRDefault="00312EE0" w:rsidP="00E24F49">
            <w:pPr>
              <w:tabs>
                <w:tab w:val="left" w:pos="2268"/>
                <w:tab w:val="left" w:pos="5103"/>
              </w:tabs>
              <w:ind w:left="-670" w:firstLine="670"/>
              <w:jc w:val="both"/>
              <w:rPr>
                <w:b/>
                <w:i/>
                <w:sz w:val="24"/>
                <w:szCs w:val="24"/>
                <w:lang w:eastAsia="it-IT"/>
              </w:rPr>
            </w:pPr>
          </w:p>
          <w:p w:rsidR="00312EE0" w:rsidRPr="00AE3D85" w:rsidRDefault="00312EE0" w:rsidP="00E24F49">
            <w:pPr>
              <w:pStyle w:val="Default"/>
              <w:ind w:left="-670" w:firstLine="670"/>
              <w:rPr>
                <w:rFonts w:ascii="Times New Roman" w:hAnsi="Times New Roman" w:cs="Times New Roman"/>
                <w:b/>
                <w:lang w:val="fr-FR"/>
              </w:rPr>
            </w:pPr>
          </w:p>
          <w:p w:rsidR="00312EE0" w:rsidRPr="00AE3D85" w:rsidRDefault="00312EE0" w:rsidP="00E24F49">
            <w:pPr>
              <w:pStyle w:val="Default"/>
              <w:ind w:left="-670" w:firstLine="670"/>
              <w:rPr>
                <w:rFonts w:ascii="Times New Roman" w:hAnsi="Times New Roman" w:cs="Times New Roman"/>
                <w:b/>
                <w:lang w:val="fr-FR"/>
              </w:rPr>
            </w:pPr>
            <w:r w:rsidRPr="00AE3D85">
              <w:rPr>
                <w:rFonts w:ascii="Times New Roman" w:hAnsi="Times New Roman" w:cs="Times New Roman"/>
                <w:b/>
                <w:lang w:val="fr-FR"/>
              </w:rPr>
              <w:t>COMMUNIO</w:t>
            </w:r>
          </w:p>
          <w:p w:rsidR="00312EE0" w:rsidRDefault="00312EE0" w:rsidP="00E24F49">
            <w:pPr>
              <w:pStyle w:val="Default"/>
              <w:ind w:left="-670" w:right="-230" w:firstLine="670"/>
              <w:rPr>
                <w:rFonts w:ascii="Times New Roman" w:hAnsi="Times New Roman" w:cs="Times New Roman"/>
                <w:b/>
                <w:i/>
                <w:lang w:val="fr-FR"/>
              </w:rPr>
            </w:pPr>
            <w:r w:rsidRPr="00AE3D85">
              <w:rPr>
                <w:rFonts w:ascii="Times New Roman" w:hAnsi="Times New Roman" w:cs="Times New Roman"/>
                <w:b/>
                <w:i/>
                <w:lang w:val="fr-FR"/>
              </w:rPr>
              <w:t xml:space="preserve">Lutum fecit ex sputo Dominus, et linivit </w:t>
            </w:r>
          </w:p>
          <w:p w:rsidR="00312EE0" w:rsidRPr="00AE3D85" w:rsidRDefault="00312EE0" w:rsidP="00E24F49">
            <w:pPr>
              <w:pStyle w:val="Default"/>
              <w:ind w:left="-670" w:firstLine="670"/>
              <w:rPr>
                <w:rFonts w:ascii="Times New Roman" w:hAnsi="Times New Roman" w:cs="Times New Roman"/>
                <w:b/>
                <w:i/>
                <w:lang w:val="fr-FR"/>
              </w:rPr>
            </w:pPr>
            <w:r w:rsidRPr="00AE3D85">
              <w:rPr>
                <w:rFonts w:ascii="Times New Roman" w:hAnsi="Times New Roman" w:cs="Times New Roman"/>
                <w:b/>
                <w:i/>
                <w:lang w:val="fr-FR"/>
              </w:rPr>
              <w:t xml:space="preserve">oculos meos: </w:t>
            </w:r>
          </w:p>
          <w:p w:rsidR="00312EE0" w:rsidRPr="00AE3D85" w:rsidRDefault="00312EE0" w:rsidP="00E24F49">
            <w:pPr>
              <w:pStyle w:val="Default"/>
              <w:ind w:left="-670" w:firstLine="670"/>
              <w:rPr>
                <w:rFonts w:ascii="Times New Roman" w:hAnsi="Times New Roman" w:cs="Times New Roman"/>
                <w:b/>
                <w:i/>
                <w:lang w:val="fr-FR"/>
              </w:rPr>
            </w:pPr>
            <w:r w:rsidRPr="00AE3D85">
              <w:rPr>
                <w:rFonts w:ascii="Times New Roman" w:hAnsi="Times New Roman" w:cs="Times New Roman"/>
                <w:b/>
                <w:i/>
                <w:lang w:val="fr-FR"/>
              </w:rPr>
              <w:t xml:space="preserve">at abii, et lavi, et vidi, et credidi Deo. </w:t>
            </w:r>
          </w:p>
          <w:p w:rsidR="00312EE0" w:rsidRPr="002F711F" w:rsidRDefault="00312EE0" w:rsidP="00E24F49">
            <w:pPr>
              <w:tabs>
                <w:tab w:val="left" w:pos="2268"/>
                <w:tab w:val="left" w:pos="5103"/>
              </w:tabs>
              <w:ind w:left="-670" w:firstLine="670"/>
              <w:jc w:val="both"/>
              <w:rPr>
                <w:b/>
                <w:i/>
                <w:sz w:val="24"/>
                <w:szCs w:val="24"/>
                <w:lang w:val="fr-FR"/>
              </w:rPr>
            </w:pPr>
          </w:p>
          <w:p w:rsidR="00312EE0" w:rsidRPr="002F711F" w:rsidRDefault="00312EE0" w:rsidP="00E24F49">
            <w:pPr>
              <w:tabs>
                <w:tab w:val="left" w:pos="2268"/>
                <w:tab w:val="left" w:pos="5103"/>
              </w:tabs>
              <w:ind w:left="-670" w:firstLine="670"/>
              <w:jc w:val="both"/>
              <w:rPr>
                <w:b/>
                <w:i/>
                <w:sz w:val="24"/>
                <w:szCs w:val="24"/>
                <w:lang w:val="fr-FR"/>
              </w:rPr>
            </w:pPr>
            <w:r w:rsidRPr="002F711F">
              <w:rPr>
                <w:b/>
                <w:i/>
                <w:sz w:val="24"/>
                <w:szCs w:val="24"/>
                <w:lang w:val="fr-FR"/>
              </w:rPr>
              <w:t xml:space="preserve">V. Dominus protector viatae meae </w:t>
            </w:r>
          </w:p>
          <w:p w:rsidR="00312EE0" w:rsidRPr="002F711F" w:rsidRDefault="00312EE0" w:rsidP="00E24F49">
            <w:pPr>
              <w:tabs>
                <w:tab w:val="left" w:pos="2268"/>
                <w:tab w:val="left" w:pos="5103"/>
              </w:tabs>
              <w:ind w:left="-670" w:firstLine="670"/>
              <w:jc w:val="both"/>
              <w:rPr>
                <w:b/>
                <w:i/>
                <w:sz w:val="24"/>
                <w:szCs w:val="24"/>
                <w:lang w:val="fr-FR"/>
              </w:rPr>
            </w:pPr>
            <w:r w:rsidRPr="002F711F">
              <w:rPr>
                <w:b/>
                <w:i/>
                <w:sz w:val="24"/>
                <w:szCs w:val="24"/>
                <w:lang w:val="fr-FR"/>
              </w:rPr>
              <w:t>a quo trepidabo?</w:t>
            </w:r>
          </w:p>
          <w:p w:rsidR="00312EE0" w:rsidRPr="002F711F" w:rsidRDefault="00312EE0" w:rsidP="00E24F49">
            <w:pPr>
              <w:tabs>
                <w:tab w:val="left" w:pos="2268"/>
                <w:tab w:val="left" w:pos="5103"/>
              </w:tabs>
              <w:ind w:left="-670" w:firstLine="670"/>
              <w:jc w:val="both"/>
              <w:rPr>
                <w:b/>
                <w:i/>
                <w:sz w:val="24"/>
                <w:szCs w:val="24"/>
                <w:lang w:val="fr-FR"/>
              </w:rPr>
            </w:pPr>
            <w:r w:rsidRPr="002F711F">
              <w:rPr>
                <w:b/>
                <w:i/>
                <w:sz w:val="24"/>
                <w:szCs w:val="24"/>
                <w:lang w:val="fr-FR"/>
              </w:rPr>
              <w:t xml:space="preserve">V. Dum appropiant super me nocentes, </w:t>
            </w:r>
          </w:p>
          <w:p w:rsidR="00312EE0" w:rsidRPr="00AE3D85" w:rsidRDefault="00312EE0" w:rsidP="00E24F49">
            <w:pPr>
              <w:tabs>
                <w:tab w:val="left" w:pos="2268"/>
                <w:tab w:val="left" w:pos="5103"/>
              </w:tabs>
              <w:ind w:left="-670" w:firstLine="670"/>
              <w:jc w:val="both"/>
              <w:rPr>
                <w:b/>
                <w:i/>
                <w:sz w:val="24"/>
                <w:szCs w:val="24"/>
                <w:lang w:val="en-US"/>
              </w:rPr>
            </w:pPr>
            <w:r w:rsidRPr="00AE3D85">
              <w:rPr>
                <w:b/>
                <w:i/>
                <w:sz w:val="24"/>
                <w:szCs w:val="24"/>
                <w:lang w:val="en-US"/>
              </w:rPr>
              <w:t>ut edant carnes meas</w:t>
            </w:r>
          </w:p>
          <w:p w:rsidR="00312EE0" w:rsidRPr="00AE3D85" w:rsidRDefault="00312EE0" w:rsidP="00E24F49">
            <w:pPr>
              <w:tabs>
                <w:tab w:val="left" w:pos="2268"/>
                <w:tab w:val="left" w:pos="5103"/>
              </w:tabs>
              <w:ind w:left="-670" w:firstLine="670"/>
              <w:jc w:val="both"/>
              <w:rPr>
                <w:b/>
                <w:i/>
                <w:sz w:val="24"/>
                <w:szCs w:val="24"/>
                <w:lang w:val="en-US" w:eastAsia="it-IT"/>
              </w:rPr>
            </w:pPr>
          </w:p>
          <w:p w:rsidR="00312EE0" w:rsidRPr="00AE3D85" w:rsidRDefault="00312EE0" w:rsidP="00E24F49">
            <w:pPr>
              <w:tabs>
                <w:tab w:val="left" w:pos="426"/>
              </w:tabs>
              <w:ind w:left="-670" w:firstLine="670"/>
              <w:rPr>
                <w:b/>
                <w:sz w:val="24"/>
                <w:szCs w:val="24"/>
                <w:lang w:val="fr-FR"/>
              </w:rPr>
            </w:pPr>
          </w:p>
          <w:p w:rsidR="00312EE0" w:rsidRPr="00AE3D85" w:rsidRDefault="00312EE0" w:rsidP="00E24F49">
            <w:pPr>
              <w:tabs>
                <w:tab w:val="left" w:pos="426"/>
              </w:tabs>
              <w:ind w:left="-670" w:firstLine="670"/>
              <w:rPr>
                <w:b/>
                <w:sz w:val="24"/>
                <w:szCs w:val="24"/>
                <w:lang w:val="fr-FR"/>
              </w:rPr>
            </w:pPr>
          </w:p>
          <w:p w:rsidR="00312EE0" w:rsidRPr="00AE3D85" w:rsidRDefault="00312EE0" w:rsidP="00E24F49">
            <w:pPr>
              <w:tabs>
                <w:tab w:val="left" w:pos="426"/>
              </w:tabs>
              <w:ind w:left="-670" w:firstLine="670"/>
              <w:rPr>
                <w:b/>
                <w:sz w:val="24"/>
                <w:szCs w:val="24"/>
                <w:lang w:val="fr-FR"/>
              </w:rPr>
            </w:pPr>
          </w:p>
          <w:p w:rsidR="00312EE0" w:rsidRPr="00AE3D85" w:rsidRDefault="00312EE0" w:rsidP="00E24F49">
            <w:pPr>
              <w:tabs>
                <w:tab w:val="left" w:pos="426"/>
              </w:tabs>
              <w:ind w:left="-670" w:firstLine="670"/>
              <w:rPr>
                <w:b/>
                <w:sz w:val="24"/>
                <w:szCs w:val="24"/>
                <w:lang w:val="fr-FR"/>
              </w:rPr>
            </w:pPr>
          </w:p>
          <w:p w:rsidR="00312EE0" w:rsidRPr="00AE3D85" w:rsidRDefault="00312EE0" w:rsidP="00E24F49">
            <w:pPr>
              <w:tabs>
                <w:tab w:val="left" w:pos="426"/>
              </w:tabs>
              <w:rPr>
                <w:b/>
                <w:sz w:val="24"/>
                <w:szCs w:val="24"/>
                <w:lang w:val="fr-FR"/>
              </w:rPr>
            </w:pPr>
            <w:r w:rsidRPr="00AE3D85">
              <w:rPr>
                <w:b/>
                <w:sz w:val="24"/>
                <w:szCs w:val="24"/>
                <w:lang w:val="fr-FR"/>
              </w:rPr>
              <w:t>COMMUNIO</w:t>
            </w:r>
          </w:p>
          <w:p w:rsidR="00312EE0" w:rsidRDefault="00312EE0" w:rsidP="00E24F49">
            <w:pPr>
              <w:tabs>
                <w:tab w:val="left" w:pos="426"/>
              </w:tabs>
              <w:rPr>
                <w:b/>
                <w:i/>
                <w:sz w:val="24"/>
                <w:szCs w:val="24"/>
                <w:lang w:val="fr-FR"/>
              </w:rPr>
            </w:pPr>
            <w:r w:rsidRPr="00AE3D85">
              <w:rPr>
                <w:b/>
                <w:i/>
                <w:sz w:val="24"/>
                <w:szCs w:val="24"/>
                <w:lang w:val="fr-FR"/>
              </w:rPr>
              <w:t xml:space="preserve">Jerusalem, quae aedificatur ut civitas, </w:t>
            </w:r>
          </w:p>
          <w:p w:rsidR="00312EE0" w:rsidRPr="00AE3D85" w:rsidRDefault="00312EE0" w:rsidP="00E24F49">
            <w:pPr>
              <w:tabs>
                <w:tab w:val="left" w:pos="426"/>
              </w:tabs>
              <w:rPr>
                <w:b/>
                <w:i/>
                <w:sz w:val="24"/>
                <w:szCs w:val="24"/>
                <w:lang w:val="fr-FR"/>
              </w:rPr>
            </w:pPr>
            <w:r w:rsidRPr="00AE3D85">
              <w:rPr>
                <w:b/>
                <w:i/>
                <w:sz w:val="24"/>
                <w:szCs w:val="24"/>
                <w:lang w:val="fr-FR"/>
              </w:rPr>
              <w:t xml:space="preserve">cuius participatio eius in idipsum: </w:t>
            </w:r>
            <w:r w:rsidRPr="00AE3D85">
              <w:rPr>
                <w:b/>
                <w:i/>
                <w:sz w:val="24"/>
                <w:szCs w:val="24"/>
                <w:lang w:val="fr-FR"/>
              </w:rPr>
              <w:br/>
              <w:t xml:space="preserve">illuc enim ascenderunt tribus, tribus Domini, </w:t>
            </w:r>
            <w:r w:rsidRPr="00AE3D85">
              <w:rPr>
                <w:b/>
                <w:i/>
                <w:sz w:val="24"/>
                <w:szCs w:val="24"/>
                <w:lang w:val="fr-FR"/>
              </w:rPr>
              <w:br/>
              <w:t>ad confitendum nomini tuo, Domine</w:t>
            </w:r>
            <w:r w:rsidRPr="00AE3D85">
              <w:rPr>
                <w:b/>
                <w:i/>
                <w:sz w:val="24"/>
                <w:szCs w:val="24"/>
                <w:lang w:val="fr-FR" w:eastAsia="ar-SA"/>
              </w:rPr>
              <w:t xml:space="preserve"> </w:t>
            </w:r>
          </w:p>
          <w:p w:rsidR="00312EE0" w:rsidRPr="00AE3D85" w:rsidRDefault="00312EE0" w:rsidP="00E24F49">
            <w:pPr>
              <w:tabs>
                <w:tab w:val="left" w:pos="2268"/>
                <w:tab w:val="left" w:pos="5103"/>
              </w:tabs>
              <w:jc w:val="both"/>
              <w:rPr>
                <w:b/>
                <w:i/>
                <w:sz w:val="24"/>
                <w:szCs w:val="24"/>
                <w:lang w:val="fr-FR" w:eastAsia="ar-SA"/>
              </w:rPr>
            </w:pPr>
            <w:r w:rsidRPr="00AE3D85">
              <w:rPr>
                <w:b/>
                <w:i/>
                <w:sz w:val="24"/>
                <w:szCs w:val="24"/>
                <w:lang w:val="fr-FR" w:eastAsia="ar-SA"/>
              </w:rPr>
              <w:t xml:space="preserve">V. Laetatus sum in eo quod dixerunt mihi </w:t>
            </w:r>
          </w:p>
          <w:p w:rsidR="00312EE0" w:rsidRPr="00AE3D85" w:rsidRDefault="00312EE0" w:rsidP="00E24F49">
            <w:pPr>
              <w:tabs>
                <w:tab w:val="left" w:pos="2268"/>
                <w:tab w:val="left" w:pos="5103"/>
              </w:tabs>
              <w:ind w:left="-670" w:firstLine="846"/>
              <w:jc w:val="both"/>
              <w:rPr>
                <w:b/>
                <w:i/>
                <w:sz w:val="24"/>
                <w:szCs w:val="24"/>
                <w:lang w:val="fr-FR" w:eastAsia="ar-SA"/>
              </w:rPr>
            </w:pPr>
            <w:r w:rsidRPr="00AE3D85">
              <w:rPr>
                <w:b/>
                <w:i/>
                <w:sz w:val="24"/>
                <w:szCs w:val="24"/>
                <w:lang w:val="fr-FR" w:eastAsia="ar-SA"/>
              </w:rPr>
              <w:t>« in Domini ibimus »</w:t>
            </w:r>
          </w:p>
          <w:p w:rsidR="00312EE0" w:rsidRPr="00AE3D85" w:rsidRDefault="00312EE0" w:rsidP="00E24F49">
            <w:pPr>
              <w:tabs>
                <w:tab w:val="left" w:pos="2268"/>
                <w:tab w:val="left" w:pos="5103"/>
              </w:tabs>
              <w:ind w:left="-670" w:firstLine="670"/>
              <w:jc w:val="both"/>
              <w:rPr>
                <w:b/>
                <w:i/>
                <w:sz w:val="24"/>
                <w:szCs w:val="24"/>
                <w:lang w:val="fr-FR" w:eastAsia="ar-SA"/>
              </w:rPr>
            </w:pPr>
          </w:p>
          <w:p w:rsidR="00312EE0" w:rsidRPr="00AE3D85" w:rsidRDefault="00312EE0" w:rsidP="00E24F49">
            <w:pPr>
              <w:tabs>
                <w:tab w:val="left" w:pos="2268"/>
                <w:tab w:val="left" w:pos="5103"/>
              </w:tabs>
              <w:ind w:left="-670" w:firstLine="670"/>
              <w:jc w:val="both"/>
              <w:rPr>
                <w:b/>
                <w:i/>
                <w:sz w:val="24"/>
                <w:szCs w:val="24"/>
                <w:lang w:val="fr-FR" w:eastAsia="ar-SA"/>
              </w:rPr>
            </w:pPr>
          </w:p>
          <w:p w:rsidR="00312EE0" w:rsidRPr="00AE3D85" w:rsidRDefault="00312EE0" w:rsidP="00E24F49">
            <w:pPr>
              <w:tabs>
                <w:tab w:val="left" w:pos="2268"/>
                <w:tab w:val="left" w:pos="5103"/>
              </w:tabs>
              <w:jc w:val="both"/>
              <w:rPr>
                <w:b/>
                <w:sz w:val="24"/>
                <w:szCs w:val="24"/>
                <w:lang w:val="fr-FR" w:eastAsia="ar-SA"/>
              </w:rPr>
            </w:pPr>
            <w:r w:rsidRPr="00AE3D85">
              <w:rPr>
                <w:b/>
                <w:sz w:val="24"/>
                <w:szCs w:val="24"/>
                <w:lang w:val="fr-FR" w:eastAsia="ar-SA"/>
              </w:rPr>
              <w:t>OFFERTORIO</w:t>
            </w:r>
          </w:p>
          <w:p w:rsidR="00312EE0" w:rsidRPr="00AE3D85" w:rsidRDefault="00312EE0" w:rsidP="00E24F49">
            <w:pPr>
              <w:tabs>
                <w:tab w:val="left" w:pos="2268"/>
                <w:tab w:val="left" w:pos="5103"/>
              </w:tabs>
              <w:jc w:val="both"/>
              <w:rPr>
                <w:b/>
                <w:i/>
                <w:sz w:val="24"/>
                <w:szCs w:val="24"/>
                <w:lang w:eastAsia="it-IT"/>
              </w:rPr>
            </w:pPr>
            <w:r w:rsidRPr="00AE3D85">
              <w:rPr>
                <w:b/>
                <w:i/>
                <w:sz w:val="24"/>
                <w:szCs w:val="24"/>
                <w:lang w:val="fr-FR" w:eastAsia="ar-SA"/>
              </w:rPr>
              <w:t xml:space="preserve">Illumina oculos meos, nequando obdormiam in morte : nequando dicat inimicus meus : praevalui adversus eum. </w:t>
            </w:r>
          </w:p>
          <w:p w:rsidR="00312EE0" w:rsidRPr="00AE3D85" w:rsidRDefault="00312EE0" w:rsidP="00E24F49">
            <w:pPr>
              <w:tabs>
                <w:tab w:val="left" w:pos="2268"/>
                <w:tab w:val="left" w:pos="5103"/>
              </w:tabs>
              <w:ind w:left="-670" w:firstLine="670"/>
              <w:jc w:val="both"/>
              <w:rPr>
                <w:b/>
                <w:i/>
                <w:sz w:val="24"/>
                <w:szCs w:val="24"/>
                <w:lang w:eastAsia="it-IT"/>
              </w:rPr>
            </w:pPr>
          </w:p>
          <w:p w:rsidR="00312EE0" w:rsidRPr="00AE3D85" w:rsidRDefault="00312EE0" w:rsidP="00E24F49">
            <w:pPr>
              <w:tabs>
                <w:tab w:val="left" w:pos="2268"/>
                <w:tab w:val="left" w:pos="5103"/>
              </w:tabs>
              <w:ind w:left="-670" w:firstLine="670"/>
              <w:jc w:val="both"/>
              <w:rPr>
                <w:b/>
                <w:sz w:val="24"/>
                <w:szCs w:val="24"/>
                <w:lang w:eastAsia="it-IT"/>
              </w:rPr>
            </w:pPr>
          </w:p>
          <w:p w:rsidR="00312EE0" w:rsidRDefault="00312EE0" w:rsidP="00E24F49">
            <w:pPr>
              <w:tabs>
                <w:tab w:val="left" w:pos="2268"/>
                <w:tab w:val="left" w:pos="5103"/>
              </w:tabs>
              <w:ind w:left="-670" w:firstLine="670"/>
              <w:jc w:val="both"/>
              <w:rPr>
                <w:b/>
                <w:sz w:val="24"/>
                <w:szCs w:val="24"/>
                <w:lang w:eastAsia="it-IT"/>
              </w:rPr>
            </w:pPr>
          </w:p>
          <w:p w:rsidR="00312EE0" w:rsidRPr="00AE3D85" w:rsidRDefault="00312EE0" w:rsidP="00E24F49">
            <w:pPr>
              <w:tabs>
                <w:tab w:val="left" w:pos="2268"/>
                <w:tab w:val="left" w:pos="5103"/>
              </w:tabs>
              <w:ind w:left="-670" w:firstLine="670"/>
              <w:jc w:val="both"/>
              <w:rPr>
                <w:b/>
                <w:sz w:val="24"/>
                <w:szCs w:val="24"/>
                <w:lang w:eastAsia="it-IT"/>
              </w:rPr>
            </w:pPr>
            <w:r w:rsidRPr="00AE3D85">
              <w:rPr>
                <w:b/>
                <w:sz w:val="24"/>
                <w:szCs w:val="24"/>
                <w:lang w:eastAsia="it-IT"/>
              </w:rPr>
              <w:t>COMMUNIO</w:t>
            </w:r>
          </w:p>
          <w:p w:rsidR="00312EE0" w:rsidRPr="00AE3D85" w:rsidRDefault="00312EE0" w:rsidP="00E24F49">
            <w:pPr>
              <w:tabs>
                <w:tab w:val="left" w:pos="2268"/>
                <w:tab w:val="left" w:pos="5103"/>
              </w:tabs>
              <w:jc w:val="both"/>
              <w:rPr>
                <w:b/>
                <w:i/>
                <w:sz w:val="24"/>
                <w:szCs w:val="24"/>
                <w:lang w:eastAsia="it-IT"/>
              </w:rPr>
            </w:pPr>
            <w:r w:rsidRPr="00AE3D85">
              <w:rPr>
                <w:b/>
                <w:i/>
                <w:sz w:val="24"/>
                <w:szCs w:val="24"/>
                <w:lang w:eastAsia="it-IT"/>
              </w:rPr>
              <w:t>O portet te fili gaudere, qui frater tuus mortuus fuerat, et revixit; periera et inventus est</w:t>
            </w:r>
          </w:p>
          <w:p w:rsidR="00312EE0" w:rsidRPr="00AE3D85" w:rsidRDefault="00312EE0" w:rsidP="00E24F49">
            <w:pPr>
              <w:tabs>
                <w:tab w:val="left" w:pos="2268"/>
                <w:tab w:val="left" w:pos="5103"/>
              </w:tabs>
              <w:jc w:val="both"/>
              <w:rPr>
                <w:b/>
                <w:i/>
                <w:sz w:val="24"/>
                <w:szCs w:val="24"/>
                <w:lang w:val="en-US" w:eastAsia="it-IT"/>
              </w:rPr>
            </w:pPr>
            <w:r w:rsidRPr="00AE3D85">
              <w:rPr>
                <w:b/>
                <w:i/>
                <w:sz w:val="24"/>
                <w:szCs w:val="24"/>
                <w:lang w:val="en-US" w:eastAsia="it-IT"/>
              </w:rPr>
              <w:t xml:space="preserve">V. Beatus cui remissa est iniquitas et obtectum est peccatum </w:t>
            </w:r>
          </w:p>
          <w:p w:rsidR="00312EE0" w:rsidRDefault="00312EE0" w:rsidP="00E24F49">
            <w:pPr>
              <w:tabs>
                <w:tab w:val="left" w:pos="2268"/>
                <w:tab w:val="left" w:pos="5103"/>
              </w:tabs>
              <w:jc w:val="both"/>
              <w:rPr>
                <w:b/>
                <w:i/>
                <w:sz w:val="24"/>
                <w:szCs w:val="24"/>
                <w:lang w:val="en-US" w:eastAsia="it-IT"/>
              </w:rPr>
            </w:pPr>
          </w:p>
          <w:p w:rsidR="00312EE0" w:rsidRPr="00AE3D85" w:rsidRDefault="00312EE0" w:rsidP="00E24F49">
            <w:pPr>
              <w:tabs>
                <w:tab w:val="left" w:pos="2268"/>
                <w:tab w:val="left" w:pos="5103"/>
              </w:tabs>
              <w:jc w:val="both"/>
              <w:rPr>
                <w:b/>
                <w:i/>
                <w:sz w:val="24"/>
                <w:szCs w:val="24"/>
                <w:lang w:val="en-US" w:eastAsia="it-IT"/>
              </w:rPr>
            </w:pPr>
            <w:r w:rsidRPr="00AE3D85">
              <w:rPr>
                <w:b/>
                <w:i/>
                <w:sz w:val="24"/>
                <w:szCs w:val="24"/>
                <w:lang w:val="en-US" w:eastAsia="it-IT"/>
              </w:rPr>
              <w:t>V. Beatus vir cui umputavit Dominus delictum, nec est in spiritu eius dolus</w:t>
            </w:r>
          </w:p>
          <w:p w:rsidR="00312EE0" w:rsidRPr="00AE3D85" w:rsidRDefault="00312EE0" w:rsidP="00E24F49">
            <w:pPr>
              <w:tabs>
                <w:tab w:val="left" w:pos="2268"/>
                <w:tab w:val="left" w:pos="5103"/>
              </w:tabs>
              <w:ind w:left="-670" w:firstLine="670"/>
              <w:jc w:val="both"/>
              <w:rPr>
                <w:b/>
                <w:i/>
                <w:sz w:val="24"/>
                <w:szCs w:val="24"/>
                <w:lang w:val="en-US" w:eastAsia="it-IT"/>
              </w:rPr>
            </w:pPr>
          </w:p>
          <w:p w:rsidR="00312EE0" w:rsidRPr="00AE3D85" w:rsidRDefault="00312EE0" w:rsidP="00E24F49">
            <w:pPr>
              <w:tabs>
                <w:tab w:val="left" w:pos="2268"/>
                <w:tab w:val="left" w:pos="5103"/>
              </w:tabs>
              <w:ind w:left="-670" w:firstLine="670"/>
              <w:rPr>
                <w:b/>
                <w:i/>
                <w:sz w:val="24"/>
                <w:szCs w:val="24"/>
                <w:lang w:val="en-US" w:eastAsia="it-IT"/>
              </w:rPr>
            </w:pPr>
          </w:p>
          <w:p w:rsidR="00312EE0" w:rsidRDefault="00312EE0" w:rsidP="00E24F49">
            <w:pPr>
              <w:tabs>
                <w:tab w:val="left" w:pos="2268"/>
                <w:tab w:val="left" w:pos="5103"/>
              </w:tabs>
              <w:ind w:left="-670" w:firstLine="670"/>
              <w:rPr>
                <w:b/>
                <w:i/>
                <w:sz w:val="24"/>
                <w:szCs w:val="24"/>
                <w:lang w:val="en-US" w:eastAsia="it-IT"/>
              </w:rPr>
            </w:pPr>
          </w:p>
          <w:p w:rsidR="00312EE0" w:rsidRPr="00AE3D85" w:rsidRDefault="00312EE0" w:rsidP="00E24F49">
            <w:pPr>
              <w:tabs>
                <w:tab w:val="left" w:pos="2268"/>
                <w:tab w:val="left" w:pos="5103"/>
              </w:tabs>
              <w:ind w:left="-670" w:firstLine="670"/>
              <w:rPr>
                <w:b/>
                <w:i/>
                <w:sz w:val="24"/>
                <w:szCs w:val="24"/>
                <w:lang w:val="en-US" w:eastAsia="it-IT"/>
              </w:rPr>
            </w:pPr>
            <w:r w:rsidRPr="00AE3D85">
              <w:rPr>
                <w:b/>
                <w:i/>
                <w:sz w:val="24"/>
                <w:szCs w:val="24"/>
                <w:lang w:val="en-US" w:eastAsia="it-IT"/>
              </w:rPr>
              <w:t>KYRIE CUM IUBILO</w:t>
            </w:r>
          </w:p>
          <w:p w:rsidR="00312EE0" w:rsidRPr="00AE3D85" w:rsidRDefault="00312EE0" w:rsidP="00E24F49">
            <w:pPr>
              <w:tabs>
                <w:tab w:val="left" w:pos="2268"/>
                <w:tab w:val="left" w:pos="5103"/>
              </w:tabs>
              <w:ind w:left="-670" w:firstLine="670"/>
              <w:jc w:val="both"/>
              <w:rPr>
                <w:b/>
                <w:i/>
                <w:sz w:val="24"/>
                <w:szCs w:val="24"/>
                <w:lang w:val="en-US" w:eastAsia="it-IT"/>
              </w:rPr>
            </w:pPr>
          </w:p>
          <w:p w:rsidR="00312EE0" w:rsidRPr="00AE3D85" w:rsidRDefault="00312EE0" w:rsidP="00E24F49">
            <w:pPr>
              <w:tabs>
                <w:tab w:val="left" w:pos="426"/>
              </w:tabs>
              <w:ind w:left="-670" w:firstLine="670"/>
              <w:jc w:val="both"/>
              <w:rPr>
                <w:i/>
                <w:sz w:val="24"/>
                <w:szCs w:val="24"/>
                <w:lang w:val="fr-FR" w:eastAsia="ar-SA"/>
              </w:rPr>
            </w:pPr>
          </w:p>
        </w:tc>
        <w:tc>
          <w:tcPr>
            <w:tcW w:w="4233" w:type="dxa"/>
          </w:tcPr>
          <w:p w:rsidR="00312EE0" w:rsidRPr="002F711F" w:rsidRDefault="00312EE0" w:rsidP="00E24F49">
            <w:pPr>
              <w:tabs>
                <w:tab w:val="left" w:pos="426"/>
              </w:tabs>
              <w:ind w:left="-670" w:firstLine="670"/>
              <w:jc w:val="both"/>
              <w:rPr>
                <w:sz w:val="24"/>
                <w:szCs w:val="24"/>
                <w:lang w:eastAsia="ar-SA"/>
              </w:rPr>
            </w:pPr>
          </w:p>
          <w:p w:rsidR="00312EE0" w:rsidRPr="00AE3D85" w:rsidRDefault="00312EE0" w:rsidP="00E24F49">
            <w:pPr>
              <w:tabs>
                <w:tab w:val="left" w:pos="426"/>
              </w:tabs>
              <w:ind w:left="-670" w:firstLine="670"/>
              <w:jc w:val="both"/>
              <w:rPr>
                <w:sz w:val="24"/>
                <w:szCs w:val="24"/>
                <w:lang w:eastAsia="ar-SA"/>
              </w:rPr>
            </w:pPr>
          </w:p>
          <w:p w:rsidR="00312EE0" w:rsidRPr="00AE3D85" w:rsidRDefault="00312EE0" w:rsidP="00E24F49">
            <w:pPr>
              <w:tabs>
                <w:tab w:val="left" w:pos="426"/>
              </w:tabs>
              <w:ind w:left="-670" w:firstLine="670"/>
              <w:jc w:val="both"/>
              <w:rPr>
                <w:sz w:val="24"/>
                <w:szCs w:val="24"/>
                <w:lang w:eastAsia="ar-SA"/>
              </w:rPr>
            </w:pPr>
          </w:p>
          <w:p w:rsidR="00312EE0" w:rsidRPr="00AE3D85" w:rsidRDefault="00312EE0" w:rsidP="00E24F49">
            <w:pPr>
              <w:tabs>
                <w:tab w:val="left" w:pos="426"/>
              </w:tabs>
              <w:ind w:left="-978" w:firstLine="978"/>
              <w:rPr>
                <w:sz w:val="24"/>
                <w:szCs w:val="24"/>
                <w:lang w:eastAsia="ar-SA"/>
              </w:rPr>
            </w:pPr>
            <w:r w:rsidRPr="00AE3D85">
              <w:rPr>
                <w:sz w:val="24"/>
                <w:szCs w:val="24"/>
                <w:lang w:eastAsia="ar-SA"/>
              </w:rPr>
              <w:t>Gioisci, Gerusalemme, e riunitevi</w:t>
            </w:r>
          </w:p>
          <w:p w:rsidR="00312EE0" w:rsidRPr="00AE3D85" w:rsidRDefault="00312EE0" w:rsidP="00E24F49">
            <w:pPr>
              <w:tabs>
                <w:tab w:val="left" w:pos="426"/>
              </w:tabs>
              <w:ind w:left="-670" w:firstLine="670"/>
              <w:rPr>
                <w:sz w:val="24"/>
                <w:szCs w:val="24"/>
                <w:lang w:eastAsia="ar-SA"/>
              </w:rPr>
            </w:pPr>
            <w:r w:rsidRPr="00AE3D85">
              <w:rPr>
                <w:sz w:val="24"/>
                <w:szCs w:val="24"/>
                <w:lang w:eastAsia="ar-SA"/>
              </w:rPr>
              <w:t>tutti voi che l'amate;</w:t>
            </w:r>
          </w:p>
          <w:p w:rsidR="00312EE0" w:rsidRDefault="00312EE0" w:rsidP="00E24F49">
            <w:pPr>
              <w:tabs>
                <w:tab w:val="left" w:pos="426"/>
              </w:tabs>
              <w:ind w:left="-670" w:firstLine="670"/>
              <w:rPr>
                <w:sz w:val="24"/>
                <w:szCs w:val="24"/>
                <w:lang w:eastAsia="ar-SA"/>
              </w:rPr>
            </w:pPr>
            <w:r w:rsidRPr="00AE3D85">
              <w:rPr>
                <w:sz w:val="24"/>
                <w:szCs w:val="24"/>
                <w:lang w:eastAsia="ar-SA"/>
              </w:rPr>
              <w:t>gioite con letizia voi che foste nella</w:t>
            </w:r>
          </w:p>
          <w:p w:rsidR="00312EE0" w:rsidRDefault="00312EE0" w:rsidP="00E24F49">
            <w:pPr>
              <w:tabs>
                <w:tab w:val="left" w:pos="426"/>
              </w:tabs>
              <w:ind w:left="-670" w:firstLine="670"/>
              <w:rPr>
                <w:sz w:val="24"/>
                <w:szCs w:val="24"/>
                <w:lang w:eastAsia="ar-SA"/>
              </w:rPr>
            </w:pPr>
            <w:r>
              <w:rPr>
                <w:sz w:val="24"/>
                <w:szCs w:val="24"/>
                <w:lang w:eastAsia="ar-SA"/>
              </w:rPr>
              <w:t xml:space="preserve">tristezza </w:t>
            </w:r>
            <w:r w:rsidRPr="00AE3D85">
              <w:rPr>
                <w:sz w:val="24"/>
                <w:szCs w:val="24"/>
                <w:lang w:eastAsia="ar-SA"/>
              </w:rPr>
              <w:t>ed e</w:t>
            </w:r>
            <w:r>
              <w:rPr>
                <w:sz w:val="24"/>
                <w:szCs w:val="24"/>
                <w:lang w:eastAsia="ar-SA"/>
              </w:rPr>
              <w:t xml:space="preserve">sultate e saziatevi </w:t>
            </w:r>
            <w:r w:rsidRPr="00AE3D85">
              <w:rPr>
                <w:sz w:val="24"/>
                <w:szCs w:val="24"/>
                <w:lang w:eastAsia="ar-SA"/>
              </w:rPr>
              <w:t>alla fonte</w:t>
            </w:r>
          </w:p>
          <w:p w:rsidR="00312EE0" w:rsidRPr="00AE3D85" w:rsidRDefault="00312EE0" w:rsidP="00E24F49">
            <w:pPr>
              <w:tabs>
                <w:tab w:val="left" w:pos="426"/>
              </w:tabs>
              <w:ind w:left="-670" w:firstLine="670"/>
              <w:rPr>
                <w:sz w:val="24"/>
                <w:szCs w:val="24"/>
                <w:lang w:eastAsia="ar-SA"/>
              </w:rPr>
            </w:pPr>
            <w:r w:rsidRPr="00AE3D85">
              <w:rPr>
                <w:sz w:val="24"/>
                <w:szCs w:val="24"/>
                <w:lang w:eastAsia="ar-SA"/>
              </w:rPr>
              <w:t>della vostra consolazione.</w:t>
            </w:r>
          </w:p>
          <w:p w:rsidR="00312EE0" w:rsidRDefault="00312EE0" w:rsidP="00E24F49">
            <w:pPr>
              <w:tabs>
                <w:tab w:val="left" w:pos="426"/>
              </w:tabs>
              <w:ind w:left="-411" w:firstLine="411"/>
              <w:rPr>
                <w:sz w:val="24"/>
                <w:szCs w:val="24"/>
                <w:lang w:eastAsia="ar-SA"/>
              </w:rPr>
            </w:pPr>
            <w:r w:rsidRPr="00AE3D85">
              <w:rPr>
                <w:sz w:val="24"/>
                <w:szCs w:val="24"/>
                <w:lang w:eastAsia="ar-SA"/>
              </w:rPr>
              <w:t>V. Che gioia quando mi dissero:</w:t>
            </w:r>
          </w:p>
          <w:p w:rsidR="00312EE0" w:rsidRPr="00AE3D85" w:rsidRDefault="00312EE0" w:rsidP="00E24F49">
            <w:pPr>
              <w:tabs>
                <w:tab w:val="left" w:pos="426"/>
              </w:tabs>
              <w:ind w:left="-411" w:firstLine="411"/>
              <w:rPr>
                <w:sz w:val="24"/>
                <w:szCs w:val="24"/>
                <w:lang w:eastAsia="ar-SA"/>
              </w:rPr>
            </w:pPr>
            <w:r w:rsidRPr="00AE3D85">
              <w:rPr>
                <w:sz w:val="24"/>
                <w:szCs w:val="24"/>
                <w:lang w:eastAsia="ar-SA"/>
              </w:rPr>
              <w:t>andremo alla casa del Signore.</w:t>
            </w:r>
          </w:p>
          <w:p w:rsidR="00312EE0" w:rsidRPr="00AE3D85" w:rsidRDefault="00312EE0" w:rsidP="00E24F49">
            <w:pPr>
              <w:tabs>
                <w:tab w:val="left" w:pos="426"/>
              </w:tabs>
              <w:ind w:left="-670" w:firstLine="670"/>
              <w:jc w:val="both"/>
              <w:rPr>
                <w:sz w:val="24"/>
                <w:szCs w:val="24"/>
                <w:lang w:eastAsia="ar-SA"/>
              </w:rPr>
            </w:pPr>
          </w:p>
          <w:p w:rsidR="00312EE0" w:rsidRPr="00AE3D85" w:rsidRDefault="00312EE0" w:rsidP="00E24F49">
            <w:pPr>
              <w:tabs>
                <w:tab w:val="left" w:pos="426"/>
              </w:tabs>
              <w:ind w:left="-670" w:firstLine="670"/>
              <w:jc w:val="both"/>
              <w:rPr>
                <w:sz w:val="24"/>
                <w:szCs w:val="24"/>
                <w:lang w:eastAsia="ar-SA"/>
              </w:rPr>
            </w:pPr>
          </w:p>
          <w:p w:rsidR="00312EE0" w:rsidRPr="00AE3D85" w:rsidRDefault="00312EE0" w:rsidP="00E24F49">
            <w:pPr>
              <w:tabs>
                <w:tab w:val="left" w:pos="426"/>
              </w:tabs>
              <w:ind w:left="-670" w:firstLine="670"/>
              <w:jc w:val="both"/>
              <w:rPr>
                <w:sz w:val="24"/>
                <w:szCs w:val="24"/>
                <w:lang w:eastAsia="ar-SA"/>
              </w:rPr>
            </w:pPr>
          </w:p>
          <w:p w:rsidR="00312EE0" w:rsidRPr="00AE3D85" w:rsidRDefault="00312EE0" w:rsidP="00E24F49">
            <w:pPr>
              <w:tabs>
                <w:tab w:val="left" w:pos="426"/>
              </w:tabs>
              <w:ind w:left="-670" w:firstLine="670"/>
              <w:jc w:val="both"/>
              <w:rPr>
                <w:sz w:val="24"/>
                <w:szCs w:val="24"/>
                <w:lang w:eastAsia="ar-SA"/>
              </w:rPr>
            </w:pPr>
            <w:r w:rsidRPr="00AE3D85">
              <w:rPr>
                <w:sz w:val="24"/>
                <w:szCs w:val="24"/>
                <w:lang w:eastAsia="ar-SA"/>
              </w:rPr>
              <w:t>Che gioia quando mi dissero:</w:t>
            </w:r>
          </w:p>
          <w:p w:rsidR="00312EE0" w:rsidRPr="00AE3D85" w:rsidRDefault="00312EE0" w:rsidP="00E24F49">
            <w:pPr>
              <w:tabs>
                <w:tab w:val="left" w:pos="426"/>
              </w:tabs>
              <w:ind w:left="-670" w:firstLine="670"/>
              <w:jc w:val="both"/>
              <w:rPr>
                <w:sz w:val="24"/>
                <w:szCs w:val="24"/>
                <w:lang w:eastAsia="ar-SA"/>
              </w:rPr>
            </w:pPr>
            <w:r w:rsidRPr="00AE3D85">
              <w:rPr>
                <w:sz w:val="24"/>
                <w:szCs w:val="24"/>
                <w:lang w:eastAsia="ar-SA"/>
              </w:rPr>
              <w:t>andremo alla casa del Signore.</w:t>
            </w:r>
          </w:p>
          <w:p w:rsidR="00312EE0" w:rsidRDefault="00312EE0" w:rsidP="00E24F49">
            <w:pPr>
              <w:tabs>
                <w:tab w:val="left" w:pos="426"/>
              </w:tabs>
              <w:ind w:left="-670" w:firstLine="670"/>
              <w:jc w:val="both"/>
              <w:rPr>
                <w:sz w:val="24"/>
                <w:szCs w:val="24"/>
                <w:lang w:eastAsia="ar-SA"/>
              </w:rPr>
            </w:pPr>
            <w:r>
              <w:rPr>
                <w:sz w:val="24"/>
                <w:szCs w:val="24"/>
                <w:lang w:eastAsia="ar-SA"/>
              </w:rPr>
              <w:t xml:space="preserve">V. Sia pace fra le tue mura </w:t>
            </w:r>
          </w:p>
          <w:p w:rsidR="00312EE0" w:rsidRDefault="00312EE0" w:rsidP="00E24F49">
            <w:pPr>
              <w:tabs>
                <w:tab w:val="left" w:pos="426"/>
              </w:tabs>
              <w:ind w:left="-670" w:firstLine="670"/>
              <w:jc w:val="both"/>
              <w:rPr>
                <w:sz w:val="24"/>
                <w:szCs w:val="24"/>
                <w:lang w:eastAsia="ar-SA"/>
              </w:rPr>
            </w:pPr>
            <w:r>
              <w:rPr>
                <w:sz w:val="24"/>
                <w:szCs w:val="24"/>
                <w:lang w:eastAsia="ar-SA"/>
              </w:rPr>
              <w:t>ed abbondanza nelle tue torri</w:t>
            </w:r>
          </w:p>
          <w:p w:rsidR="00312EE0" w:rsidRPr="00AE3D85" w:rsidRDefault="00312EE0" w:rsidP="00E24F49">
            <w:pPr>
              <w:tabs>
                <w:tab w:val="left" w:pos="14"/>
              </w:tabs>
              <w:ind w:left="-411" w:right="1028"/>
              <w:jc w:val="both"/>
              <w:rPr>
                <w:sz w:val="24"/>
                <w:szCs w:val="24"/>
                <w:lang w:eastAsia="ar-SA"/>
              </w:rPr>
            </w:pPr>
          </w:p>
          <w:p w:rsidR="00312EE0" w:rsidRPr="00AE3D85" w:rsidRDefault="00312EE0" w:rsidP="00E24F49">
            <w:pPr>
              <w:tabs>
                <w:tab w:val="left" w:pos="426"/>
              </w:tabs>
              <w:ind w:left="-670" w:firstLine="670"/>
              <w:jc w:val="both"/>
              <w:rPr>
                <w:i/>
                <w:sz w:val="24"/>
                <w:szCs w:val="24"/>
                <w:lang w:eastAsia="ar-SA"/>
              </w:rPr>
            </w:pPr>
          </w:p>
          <w:p w:rsidR="00312EE0" w:rsidRPr="00AE3D85" w:rsidRDefault="00312EE0" w:rsidP="00E24F49">
            <w:pPr>
              <w:suppressAutoHyphens w:val="0"/>
              <w:autoSpaceDE w:val="0"/>
              <w:autoSpaceDN w:val="0"/>
              <w:adjustRightInd w:val="0"/>
              <w:ind w:left="-670" w:firstLine="670"/>
              <w:rPr>
                <w:sz w:val="24"/>
                <w:szCs w:val="24"/>
                <w:lang w:eastAsia="it-IT"/>
              </w:rPr>
            </w:pPr>
          </w:p>
          <w:p w:rsidR="00312EE0" w:rsidRPr="00AE3D85" w:rsidRDefault="00312EE0" w:rsidP="00E24F49">
            <w:pPr>
              <w:suppressAutoHyphens w:val="0"/>
              <w:autoSpaceDE w:val="0"/>
              <w:autoSpaceDN w:val="0"/>
              <w:adjustRightInd w:val="0"/>
              <w:ind w:right="14"/>
              <w:rPr>
                <w:sz w:val="24"/>
                <w:szCs w:val="24"/>
                <w:lang w:eastAsia="it-IT"/>
              </w:rPr>
            </w:pPr>
            <w:r w:rsidRPr="00AE3D85">
              <w:rPr>
                <w:sz w:val="24"/>
                <w:szCs w:val="24"/>
                <w:lang w:eastAsia="it-IT"/>
              </w:rPr>
              <w:t>Il passero si è trovata una casa, e la tortora un nido, ove riporre i suoi nati: i tuoi altari, o Signore deglieserciti, o mio Re e mio Dio: beati coloroche abitano nella tua casa, essi Ti loderanno</w:t>
            </w:r>
            <w:r>
              <w:rPr>
                <w:sz w:val="24"/>
                <w:szCs w:val="24"/>
                <w:lang w:eastAsia="it-IT"/>
              </w:rPr>
              <w:t xml:space="preserve"> </w:t>
            </w:r>
            <w:r w:rsidRPr="00AE3D85">
              <w:rPr>
                <w:sz w:val="24"/>
                <w:szCs w:val="24"/>
                <w:lang w:eastAsia="it-IT"/>
              </w:rPr>
              <w:t>nei secoli dei secoli.</w:t>
            </w:r>
          </w:p>
          <w:p w:rsidR="00312EE0" w:rsidRPr="00AE3D85" w:rsidRDefault="00312EE0" w:rsidP="00E24F49">
            <w:pPr>
              <w:rPr>
                <w:sz w:val="24"/>
                <w:szCs w:val="24"/>
                <w:lang w:eastAsia="it-IT"/>
              </w:rPr>
            </w:pPr>
            <w:r w:rsidRPr="00AE3D85">
              <w:rPr>
                <w:sz w:val="24"/>
                <w:szCs w:val="24"/>
                <w:lang w:eastAsia="it-IT"/>
              </w:rPr>
              <w:t>V. Quanto sono amabili i tuoi tabernacoli o Dio, l’anima mia li sospira e si strugge pensando alla casa del Signore</w:t>
            </w:r>
          </w:p>
          <w:p w:rsidR="00312EE0" w:rsidRPr="00AE3D85" w:rsidRDefault="00312EE0" w:rsidP="00E24F49">
            <w:pPr>
              <w:ind w:left="-670" w:firstLine="670"/>
              <w:rPr>
                <w:sz w:val="24"/>
                <w:szCs w:val="24"/>
                <w:lang w:eastAsia="it-IT"/>
              </w:rPr>
            </w:pPr>
          </w:p>
          <w:p w:rsidR="00312EE0" w:rsidRPr="00AE3D85" w:rsidRDefault="00312EE0" w:rsidP="00E24F49">
            <w:pPr>
              <w:ind w:left="-670" w:firstLine="670"/>
              <w:rPr>
                <w:sz w:val="24"/>
                <w:szCs w:val="24"/>
                <w:lang w:eastAsia="ar-SA"/>
              </w:rPr>
            </w:pPr>
          </w:p>
          <w:p w:rsidR="00312EE0" w:rsidRPr="00AE3D85" w:rsidRDefault="00312EE0" w:rsidP="00E24F49">
            <w:pPr>
              <w:ind w:left="-670" w:firstLine="670"/>
              <w:rPr>
                <w:sz w:val="24"/>
                <w:szCs w:val="24"/>
                <w:lang w:eastAsia="ar-SA"/>
              </w:rPr>
            </w:pPr>
          </w:p>
          <w:p w:rsidR="00312EE0" w:rsidRPr="00AE3D85" w:rsidRDefault="00312EE0" w:rsidP="00E24F49">
            <w:pPr>
              <w:rPr>
                <w:sz w:val="24"/>
                <w:szCs w:val="24"/>
                <w:lang w:eastAsia="ar-SA"/>
              </w:rPr>
            </w:pPr>
            <w:r>
              <w:rPr>
                <w:sz w:val="24"/>
                <w:szCs w:val="24"/>
                <w:lang w:eastAsia="ar-SA"/>
              </w:rPr>
              <w:t>Il  Signore ha creato i</w:t>
            </w:r>
            <w:r w:rsidRPr="00AE3D85">
              <w:rPr>
                <w:sz w:val="24"/>
                <w:szCs w:val="24"/>
                <w:lang w:eastAsia="ar-SA"/>
              </w:rPr>
              <w:t xml:space="preserve">l fango con la saliva e lo ha spalmato sui miei occhi: sono andato, mi sono lavato ho riacquistato la vista ed </w:t>
            </w:r>
            <w:r>
              <w:rPr>
                <w:sz w:val="24"/>
                <w:szCs w:val="24"/>
                <w:lang w:eastAsia="ar-SA"/>
              </w:rPr>
              <w:t xml:space="preserve"> </w:t>
            </w:r>
            <w:r w:rsidRPr="00AE3D85">
              <w:rPr>
                <w:sz w:val="24"/>
                <w:szCs w:val="24"/>
                <w:lang w:eastAsia="ar-SA"/>
              </w:rPr>
              <w:t>ho creduto nel Signore</w:t>
            </w:r>
          </w:p>
          <w:p w:rsidR="00312EE0" w:rsidRPr="00AE3D85" w:rsidRDefault="00312EE0" w:rsidP="00E24F49">
            <w:pPr>
              <w:pStyle w:val="Default"/>
              <w:rPr>
                <w:rFonts w:ascii="Times New Roman" w:hAnsi="Times New Roman" w:cs="Times New Roman"/>
                <w:iCs/>
              </w:rPr>
            </w:pPr>
            <w:r w:rsidRPr="00AE3D85">
              <w:rPr>
                <w:rFonts w:ascii="Times New Roman" w:hAnsi="Times New Roman" w:cs="Times New Roman"/>
                <w:iCs/>
              </w:rPr>
              <w:t xml:space="preserve">V. Il </w:t>
            </w:r>
            <w:r>
              <w:rPr>
                <w:rFonts w:ascii="Times New Roman" w:hAnsi="Times New Roman" w:cs="Times New Roman"/>
                <w:iCs/>
              </w:rPr>
              <w:t>Signore mi protegge, di chi avrò paura?</w:t>
            </w:r>
          </w:p>
          <w:p w:rsidR="00312EE0" w:rsidRPr="00AE3D85" w:rsidRDefault="00312EE0" w:rsidP="00E24F49">
            <w:pPr>
              <w:pStyle w:val="Default"/>
              <w:ind w:firstLine="34"/>
              <w:rPr>
                <w:rFonts w:ascii="Times New Roman" w:hAnsi="Times New Roman" w:cs="Times New Roman"/>
              </w:rPr>
            </w:pPr>
            <w:r w:rsidRPr="00AE3D85">
              <w:rPr>
                <w:rFonts w:ascii="Times New Roman" w:hAnsi="Times New Roman" w:cs="Times New Roman"/>
                <w:iCs/>
              </w:rPr>
              <w:t>V. Quando mi assalgono i nemici come fiere per straziarmi la carne</w:t>
            </w:r>
          </w:p>
          <w:p w:rsidR="00312EE0" w:rsidRPr="00AE3D85" w:rsidRDefault="00312EE0" w:rsidP="00E24F49">
            <w:pPr>
              <w:ind w:left="-670" w:firstLine="670"/>
              <w:rPr>
                <w:sz w:val="24"/>
                <w:szCs w:val="24"/>
                <w:lang w:eastAsia="ar-SA"/>
              </w:rPr>
            </w:pPr>
          </w:p>
          <w:p w:rsidR="00312EE0" w:rsidRPr="00AE3D85" w:rsidRDefault="00312EE0" w:rsidP="00E24F49">
            <w:pPr>
              <w:tabs>
                <w:tab w:val="left" w:pos="426"/>
              </w:tabs>
              <w:ind w:left="-670" w:firstLine="670"/>
              <w:rPr>
                <w:sz w:val="24"/>
                <w:szCs w:val="24"/>
                <w:lang w:val="fr-FR" w:eastAsia="ar-SA"/>
              </w:rPr>
            </w:pPr>
          </w:p>
          <w:p w:rsidR="00312EE0" w:rsidRPr="00AE3D85" w:rsidRDefault="00312EE0" w:rsidP="00E24F49">
            <w:pPr>
              <w:tabs>
                <w:tab w:val="left" w:pos="426"/>
              </w:tabs>
              <w:ind w:left="-670" w:firstLine="670"/>
              <w:rPr>
                <w:sz w:val="24"/>
                <w:szCs w:val="24"/>
                <w:lang w:val="fr-FR" w:eastAsia="ar-SA"/>
              </w:rPr>
            </w:pPr>
          </w:p>
          <w:p w:rsidR="00312EE0" w:rsidRPr="00AE3D85" w:rsidRDefault="00312EE0" w:rsidP="00E24F49">
            <w:pPr>
              <w:tabs>
                <w:tab w:val="left" w:pos="426"/>
              </w:tabs>
              <w:ind w:left="-670" w:firstLine="670"/>
              <w:rPr>
                <w:sz w:val="24"/>
                <w:szCs w:val="24"/>
                <w:lang w:val="fr-FR" w:eastAsia="ar-SA"/>
              </w:rPr>
            </w:pPr>
          </w:p>
          <w:p w:rsidR="00312EE0" w:rsidRPr="00AE3D85" w:rsidRDefault="00312EE0" w:rsidP="00E24F49">
            <w:pPr>
              <w:tabs>
                <w:tab w:val="left" w:pos="426"/>
              </w:tabs>
              <w:ind w:left="-670" w:firstLine="670"/>
              <w:rPr>
                <w:sz w:val="24"/>
                <w:szCs w:val="24"/>
                <w:lang w:val="fr-FR" w:eastAsia="ar-SA"/>
              </w:rPr>
            </w:pPr>
          </w:p>
          <w:p w:rsidR="00312EE0" w:rsidRPr="00AE3D85" w:rsidRDefault="00312EE0" w:rsidP="00E24F49">
            <w:pPr>
              <w:tabs>
                <w:tab w:val="left" w:pos="426"/>
              </w:tabs>
              <w:ind w:left="-670" w:firstLine="670"/>
              <w:rPr>
                <w:sz w:val="24"/>
                <w:szCs w:val="24"/>
                <w:lang w:val="fr-FR" w:eastAsia="ar-SA"/>
              </w:rPr>
            </w:pPr>
          </w:p>
          <w:p w:rsidR="00312EE0" w:rsidRPr="00AE3D85" w:rsidRDefault="00312EE0" w:rsidP="00E24F49">
            <w:pPr>
              <w:tabs>
                <w:tab w:val="left" w:pos="34"/>
              </w:tabs>
              <w:rPr>
                <w:sz w:val="24"/>
                <w:szCs w:val="24"/>
                <w:lang w:val="fr-FR" w:eastAsia="ar-SA"/>
              </w:rPr>
            </w:pPr>
            <w:r w:rsidRPr="00AE3D85">
              <w:rPr>
                <w:sz w:val="24"/>
                <w:szCs w:val="24"/>
                <w:lang w:val="fr-FR" w:eastAsia="ar-SA"/>
              </w:rPr>
              <w:t>Gerusalemme è edificata come città interamente compatta: qui salgono le tribù, le tribù del Signore a lodare il tuo nome, o Signore</w:t>
            </w:r>
          </w:p>
          <w:p w:rsidR="00312EE0" w:rsidRPr="00AE3D85" w:rsidRDefault="00312EE0" w:rsidP="00E24F49">
            <w:pPr>
              <w:tabs>
                <w:tab w:val="left" w:pos="426"/>
              </w:tabs>
              <w:ind w:left="34"/>
              <w:rPr>
                <w:sz w:val="24"/>
                <w:szCs w:val="24"/>
                <w:lang w:val="fr-FR" w:eastAsia="ar-SA"/>
              </w:rPr>
            </w:pPr>
            <w:r w:rsidRPr="00AE3D85">
              <w:rPr>
                <w:sz w:val="24"/>
                <w:szCs w:val="24"/>
                <w:lang w:val="fr-FR" w:eastAsia="ar-SA"/>
              </w:rPr>
              <w:t>V. Quale gioia quando mi dissero : « andremo nella casa del Signore »</w:t>
            </w:r>
          </w:p>
          <w:p w:rsidR="00312EE0" w:rsidRPr="00AE3D85" w:rsidRDefault="00312EE0" w:rsidP="00E24F49">
            <w:pPr>
              <w:ind w:left="-670" w:firstLine="670"/>
              <w:rPr>
                <w:sz w:val="24"/>
                <w:szCs w:val="24"/>
                <w:lang w:val="fr-FR" w:eastAsia="ar-SA"/>
              </w:rPr>
            </w:pPr>
          </w:p>
          <w:p w:rsidR="00312EE0" w:rsidRPr="00AE3D85" w:rsidRDefault="00312EE0" w:rsidP="00E24F49">
            <w:pPr>
              <w:ind w:left="-670" w:firstLine="670"/>
              <w:rPr>
                <w:sz w:val="24"/>
                <w:szCs w:val="24"/>
                <w:lang w:val="fr-FR" w:eastAsia="ar-SA"/>
              </w:rPr>
            </w:pPr>
          </w:p>
          <w:p w:rsidR="00312EE0" w:rsidRPr="00AE3D85" w:rsidRDefault="00312EE0" w:rsidP="00E24F49">
            <w:pPr>
              <w:rPr>
                <w:sz w:val="24"/>
                <w:szCs w:val="24"/>
                <w:lang w:val="fr-FR" w:eastAsia="ar-SA"/>
              </w:rPr>
            </w:pPr>
            <w:r w:rsidRPr="00AE3D85">
              <w:rPr>
                <w:sz w:val="24"/>
                <w:szCs w:val="24"/>
                <w:lang w:val="fr-FR" w:eastAsia="ar-SA"/>
              </w:rPr>
              <w:t>Conserva la luce nei miei occhi perchè non mi sorprend</w:t>
            </w:r>
            <w:r>
              <w:rPr>
                <w:sz w:val="24"/>
                <w:szCs w:val="24"/>
                <w:lang w:val="fr-FR" w:eastAsia="ar-SA"/>
              </w:rPr>
              <w:t>a il sonno della morte ed il mio</w:t>
            </w:r>
            <w:r w:rsidRPr="00AE3D85">
              <w:rPr>
                <w:sz w:val="24"/>
                <w:szCs w:val="24"/>
                <w:lang w:val="fr-FR" w:eastAsia="ar-SA"/>
              </w:rPr>
              <w:t xml:space="preserve"> nemico non mi dica : « l’ho vinto » </w:t>
            </w:r>
          </w:p>
          <w:p w:rsidR="00312EE0" w:rsidRPr="00AE3D85" w:rsidRDefault="00312EE0" w:rsidP="00E24F49">
            <w:pPr>
              <w:ind w:left="-670" w:firstLine="670"/>
              <w:rPr>
                <w:sz w:val="24"/>
                <w:szCs w:val="24"/>
                <w:lang w:val="fr-FR" w:eastAsia="ar-SA"/>
              </w:rPr>
            </w:pPr>
          </w:p>
          <w:p w:rsidR="00312EE0" w:rsidRPr="00AE3D85" w:rsidRDefault="00312EE0" w:rsidP="00E24F49">
            <w:pPr>
              <w:ind w:left="-670" w:firstLine="670"/>
              <w:rPr>
                <w:sz w:val="24"/>
                <w:szCs w:val="24"/>
                <w:lang w:val="fr-FR" w:eastAsia="ar-SA"/>
              </w:rPr>
            </w:pPr>
          </w:p>
          <w:p w:rsidR="00312EE0" w:rsidRPr="00AE3D85" w:rsidRDefault="00312EE0" w:rsidP="00E24F49">
            <w:pPr>
              <w:ind w:left="-670" w:firstLine="670"/>
              <w:rPr>
                <w:sz w:val="24"/>
                <w:szCs w:val="24"/>
                <w:lang w:val="fr-FR" w:eastAsia="ar-SA"/>
              </w:rPr>
            </w:pPr>
          </w:p>
          <w:p w:rsidR="00312EE0" w:rsidRDefault="00312EE0" w:rsidP="00E24F49">
            <w:pPr>
              <w:rPr>
                <w:sz w:val="24"/>
                <w:szCs w:val="24"/>
                <w:lang w:val="fr-FR" w:eastAsia="ar-SA"/>
              </w:rPr>
            </w:pPr>
          </w:p>
          <w:p w:rsidR="00312EE0" w:rsidRPr="00AE3D85" w:rsidRDefault="00312EE0" w:rsidP="00E24F49">
            <w:pPr>
              <w:rPr>
                <w:sz w:val="24"/>
                <w:szCs w:val="24"/>
                <w:lang w:val="fr-FR" w:eastAsia="ar-SA"/>
              </w:rPr>
            </w:pPr>
            <w:r w:rsidRPr="00AE3D85">
              <w:rPr>
                <w:sz w:val="24"/>
                <w:szCs w:val="24"/>
                <w:lang w:val="fr-FR" w:eastAsia="ar-SA"/>
              </w:rPr>
              <w:t>Gioisci, figlio, perchè tuo fratello era morto ed è tornato in vita, era perduto ed è stato ritrovato</w:t>
            </w:r>
          </w:p>
          <w:p w:rsidR="00312EE0" w:rsidRPr="00AE3D85" w:rsidRDefault="00312EE0" w:rsidP="00E24F49">
            <w:pPr>
              <w:rPr>
                <w:sz w:val="24"/>
                <w:szCs w:val="24"/>
                <w:lang w:val="fr-FR" w:eastAsia="ar-SA"/>
              </w:rPr>
            </w:pPr>
            <w:r w:rsidRPr="00AE3D85">
              <w:rPr>
                <w:sz w:val="24"/>
                <w:szCs w:val="24"/>
                <w:lang w:val="fr-FR" w:eastAsia="ar-SA"/>
              </w:rPr>
              <w:t>V. Beati quelli a cui sono state rimesse le loro iniquità ed i loro peccati sono stati cancellati</w:t>
            </w:r>
          </w:p>
          <w:p w:rsidR="00312EE0" w:rsidRPr="00AE3D85" w:rsidRDefault="00312EE0" w:rsidP="00E24F49">
            <w:pPr>
              <w:rPr>
                <w:sz w:val="24"/>
                <w:szCs w:val="24"/>
                <w:lang w:val="fr-FR" w:eastAsia="ar-SA"/>
              </w:rPr>
            </w:pPr>
            <w:r w:rsidRPr="00AE3D85">
              <w:rPr>
                <w:sz w:val="24"/>
                <w:szCs w:val="24"/>
                <w:lang w:val="fr-FR" w:eastAsia="ar-SA"/>
              </w:rPr>
              <w:t>Beato quell’uomo a cui Dio non ha imputato il peccato e nel cui animo non vi è dolo</w:t>
            </w:r>
          </w:p>
          <w:p w:rsidR="00312EE0" w:rsidRPr="00AE3D85" w:rsidRDefault="00312EE0" w:rsidP="00E24F49">
            <w:pPr>
              <w:ind w:firstLine="670"/>
              <w:rPr>
                <w:sz w:val="24"/>
                <w:szCs w:val="24"/>
                <w:lang w:val="fr-FR" w:eastAsia="ar-SA"/>
              </w:rPr>
            </w:pPr>
          </w:p>
          <w:p w:rsidR="00312EE0" w:rsidRPr="00AE3D85" w:rsidRDefault="00312EE0" w:rsidP="00E24F49">
            <w:pPr>
              <w:tabs>
                <w:tab w:val="left" w:pos="2268"/>
                <w:tab w:val="left" w:pos="5103"/>
              </w:tabs>
              <w:ind w:left="-670" w:firstLine="670"/>
              <w:jc w:val="center"/>
              <w:rPr>
                <w:sz w:val="24"/>
                <w:szCs w:val="24"/>
                <w:lang w:val="fr-FR" w:eastAsia="ar-SA"/>
              </w:rPr>
            </w:pPr>
          </w:p>
        </w:tc>
      </w:tr>
      <w:tr w:rsidR="00312EE0" w:rsidRPr="00215D91" w:rsidTr="00E24F49">
        <w:trPr>
          <w:trHeight w:val="1848"/>
        </w:trPr>
        <w:tc>
          <w:tcPr>
            <w:tcW w:w="4820" w:type="dxa"/>
          </w:tcPr>
          <w:p w:rsidR="00312EE0" w:rsidRPr="00AE3D85" w:rsidRDefault="00312EE0" w:rsidP="00E24F49">
            <w:pPr>
              <w:tabs>
                <w:tab w:val="left" w:pos="33"/>
              </w:tabs>
              <w:jc w:val="both"/>
              <w:rPr>
                <w:b/>
                <w:sz w:val="24"/>
                <w:szCs w:val="24"/>
                <w:lang w:val="fr-FR" w:eastAsia="ar-SA"/>
              </w:rPr>
            </w:pPr>
          </w:p>
        </w:tc>
        <w:tc>
          <w:tcPr>
            <w:tcW w:w="4233" w:type="dxa"/>
          </w:tcPr>
          <w:p w:rsidR="00312EE0" w:rsidRPr="002F711F" w:rsidRDefault="00312EE0" w:rsidP="00E24F49">
            <w:pPr>
              <w:tabs>
                <w:tab w:val="left" w:pos="426"/>
              </w:tabs>
              <w:ind w:left="-670" w:firstLine="670"/>
              <w:jc w:val="both"/>
              <w:rPr>
                <w:sz w:val="24"/>
                <w:szCs w:val="24"/>
                <w:lang w:eastAsia="ar-SA"/>
              </w:rPr>
            </w:pPr>
          </w:p>
        </w:tc>
      </w:tr>
    </w:tbl>
    <w:p w:rsidR="00312EE0" w:rsidRDefault="00312EE0" w:rsidP="00312EE0">
      <w:pPr>
        <w:rPr>
          <w:b/>
          <w:bCs/>
          <w:i/>
          <w:sz w:val="24"/>
          <w:szCs w:val="24"/>
          <w:lang/>
        </w:rPr>
      </w:pPr>
    </w:p>
    <w:p w:rsidR="002F711F" w:rsidRDefault="0009604D" w:rsidP="002F711F">
      <w:pPr>
        <w:jc w:val="center"/>
        <w:rPr>
          <w:sz w:val="32"/>
          <w:lang/>
        </w:rPr>
      </w:pPr>
      <w:r>
        <w:rPr>
          <w:noProof/>
          <w:sz w:val="32"/>
          <w:lang w:eastAsia="it-IT"/>
        </w:rPr>
        <w:lastRenderedPageBreak/>
        <w:drawing>
          <wp:inline distT="0" distB="0" distL="0" distR="0">
            <wp:extent cx="3724275" cy="135255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724275" cy="1352550"/>
                    </a:xfrm>
                    <a:prstGeom prst="rect">
                      <a:avLst/>
                    </a:prstGeom>
                    <a:noFill/>
                    <a:ln w="9525">
                      <a:noFill/>
                      <a:miter lim="800000"/>
                      <a:headEnd/>
                      <a:tailEnd/>
                    </a:ln>
                  </pic:spPr>
                </pic:pic>
              </a:graphicData>
            </a:graphic>
          </wp:inline>
        </w:drawing>
      </w:r>
    </w:p>
    <w:p w:rsidR="002F711F" w:rsidRDefault="002F711F" w:rsidP="002F711F">
      <w:pPr>
        <w:rPr>
          <w:sz w:val="24"/>
          <w:szCs w:val="24"/>
        </w:rPr>
      </w:pPr>
    </w:p>
    <w:p w:rsidR="002F711F" w:rsidRDefault="002F711F" w:rsidP="002F711F">
      <w:pPr>
        <w:rPr>
          <w:sz w:val="24"/>
          <w:szCs w:val="24"/>
        </w:rPr>
      </w:pPr>
    </w:p>
    <w:p w:rsidR="002F711F" w:rsidRPr="00A2114D" w:rsidRDefault="002F711F" w:rsidP="002F711F">
      <w:pPr>
        <w:pStyle w:val="Titolo5"/>
        <w:rPr>
          <w:b/>
          <w:bCs/>
          <w:sz w:val="24"/>
          <w:szCs w:val="24"/>
          <w:lang/>
        </w:rPr>
      </w:pPr>
      <w:r w:rsidRPr="00A2114D">
        <w:rPr>
          <w:b/>
          <w:bCs/>
          <w:sz w:val="24"/>
          <w:szCs w:val="24"/>
          <w:lang/>
        </w:rPr>
        <w:t>CURRICULUM</w:t>
      </w:r>
    </w:p>
    <w:p w:rsidR="002F711F" w:rsidRPr="00A2114D" w:rsidRDefault="002F711F" w:rsidP="002F711F">
      <w:pPr>
        <w:jc w:val="center"/>
        <w:rPr>
          <w:sz w:val="24"/>
          <w:szCs w:val="24"/>
          <w:lang/>
        </w:rPr>
      </w:pPr>
    </w:p>
    <w:p w:rsidR="002F711F" w:rsidRPr="00A2114D" w:rsidRDefault="002F711F" w:rsidP="002F711F">
      <w:pPr>
        <w:jc w:val="center"/>
        <w:rPr>
          <w:sz w:val="24"/>
          <w:szCs w:val="24"/>
          <w:lang/>
        </w:rPr>
      </w:pPr>
    </w:p>
    <w:p w:rsidR="002F711F" w:rsidRPr="00A2114D" w:rsidRDefault="002F711F" w:rsidP="002F711F">
      <w:pPr>
        <w:pStyle w:val="Corpotesto"/>
        <w:rPr>
          <w:sz w:val="24"/>
          <w:szCs w:val="24"/>
        </w:rPr>
      </w:pPr>
      <w:r w:rsidRPr="00A2114D">
        <w:rPr>
          <w:sz w:val="24"/>
          <w:szCs w:val="24"/>
        </w:rPr>
        <w:t>La Schola Gregoriana di Cremona, primo coro di Canto Gregoriano interamente femminile in Italia, è stata fondata  nel 1981 d Antonella Soana Fracassi che ne è tutt’ora  Direttore.</w:t>
      </w:r>
    </w:p>
    <w:p w:rsidR="002F711F" w:rsidRPr="00A2114D" w:rsidRDefault="002F711F" w:rsidP="002F711F">
      <w:pPr>
        <w:pStyle w:val="Corpotesto"/>
        <w:rPr>
          <w:sz w:val="24"/>
          <w:szCs w:val="24"/>
        </w:rPr>
      </w:pPr>
    </w:p>
    <w:p w:rsidR="002F711F" w:rsidRPr="00A2114D" w:rsidRDefault="002F711F" w:rsidP="002F711F">
      <w:pPr>
        <w:pStyle w:val="Corpotesto"/>
        <w:rPr>
          <w:sz w:val="24"/>
          <w:szCs w:val="24"/>
        </w:rPr>
      </w:pPr>
      <w:r w:rsidRPr="00A2114D">
        <w:rPr>
          <w:sz w:val="24"/>
          <w:szCs w:val="24"/>
        </w:rPr>
        <w:t>Il coro ha al suo attivo oltre 250 pubbliche esecuzioni sia in forma liturgica, nella quale il canto gregoriano trova la sua collocazione più appropriata, che in forma concertistica in Italia (Bologna, Torino, Milano, Roma, Venezia) che all’estero  Vienna, Malta, Gozo, Lucerna, Madrid).</w:t>
      </w:r>
    </w:p>
    <w:p w:rsidR="002F711F" w:rsidRPr="00A2114D" w:rsidRDefault="002F711F" w:rsidP="002F711F">
      <w:pPr>
        <w:pStyle w:val="Corpotesto"/>
        <w:rPr>
          <w:sz w:val="24"/>
          <w:szCs w:val="24"/>
        </w:rPr>
      </w:pPr>
      <w:r w:rsidRPr="00A2114D">
        <w:rPr>
          <w:sz w:val="24"/>
          <w:szCs w:val="24"/>
        </w:rPr>
        <w:t>Nei 30 anni di attività si ricordano:</w:t>
      </w:r>
    </w:p>
    <w:p w:rsidR="002F711F" w:rsidRPr="00A2114D" w:rsidRDefault="002F711F" w:rsidP="002F711F">
      <w:pPr>
        <w:pStyle w:val="Corpotesto"/>
        <w:numPr>
          <w:ilvl w:val="0"/>
          <w:numId w:val="12"/>
        </w:numPr>
        <w:rPr>
          <w:sz w:val="24"/>
          <w:szCs w:val="24"/>
        </w:rPr>
      </w:pPr>
      <w:r w:rsidRPr="00A2114D">
        <w:rPr>
          <w:sz w:val="24"/>
          <w:szCs w:val="24"/>
        </w:rPr>
        <w:t>la collaborazione con il Teatro alla Scala per un’incisione discografica (1993)</w:t>
      </w:r>
    </w:p>
    <w:p w:rsidR="002F711F" w:rsidRPr="00A2114D" w:rsidRDefault="002F711F" w:rsidP="002F711F">
      <w:pPr>
        <w:pStyle w:val="Corpotesto"/>
        <w:numPr>
          <w:ilvl w:val="0"/>
          <w:numId w:val="12"/>
        </w:numPr>
        <w:rPr>
          <w:sz w:val="24"/>
          <w:szCs w:val="24"/>
        </w:rPr>
      </w:pPr>
      <w:r w:rsidRPr="00A2114D">
        <w:rPr>
          <w:sz w:val="24"/>
          <w:szCs w:val="24"/>
        </w:rPr>
        <w:t>la ricerca scientifica, lo studio e la registrazione della Messa Gaudeamus con la Sequenza “Iocundemur” di S. Agata che risulta essere repertorio specifico cremonese dedicato al martirio della Santa</w:t>
      </w:r>
    </w:p>
    <w:p w:rsidR="002F711F" w:rsidRPr="00A2114D" w:rsidRDefault="002F711F" w:rsidP="002F711F">
      <w:pPr>
        <w:pStyle w:val="Corpotesto"/>
        <w:numPr>
          <w:ilvl w:val="0"/>
          <w:numId w:val="12"/>
        </w:numPr>
        <w:rPr>
          <w:sz w:val="24"/>
          <w:szCs w:val="24"/>
        </w:rPr>
      </w:pPr>
      <w:r w:rsidRPr="00A2114D">
        <w:rPr>
          <w:sz w:val="24"/>
          <w:szCs w:val="24"/>
        </w:rPr>
        <w:t>la classificazione ai primi posti in vari concorsi nazionali (1° premio Festival di Guastalla nel 1992) ed internazionali ( 1° Premio Arezzo 1994)</w:t>
      </w:r>
    </w:p>
    <w:p w:rsidR="002F711F" w:rsidRPr="00A2114D" w:rsidRDefault="002F711F" w:rsidP="002F711F">
      <w:pPr>
        <w:pStyle w:val="Corpotesto"/>
        <w:numPr>
          <w:ilvl w:val="0"/>
          <w:numId w:val="12"/>
        </w:numPr>
        <w:rPr>
          <w:sz w:val="24"/>
          <w:szCs w:val="24"/>
        </w:rPr>
      </w:pPr>
      <w:r w:rsidRPr="00A2114D">
        <w:rPr>
          <w:sz w:val="24"/>
          <w:szCs w:val="24"/>
        </w:rPr>
        <w:t>la partecipazione a Festival quali:  Canto  delle Pietre, Festival Internazionale di Musica Antica Claudio Monteverdi, Festival dei Mari, Festival MareMusica, Festival delle città storiche di Malta, Ravenna Festival</w:t>
      </w:r>
    </w:p>
    <w:p w:rsidR="002F711F" w:rsidRPr="00A2114D" w:rsidRDefault="002F711F" w:rsidP="002F711F">
      <w:pPr>
        <w:pStyle w:val="Corpotesto"/>
        <w:rPr>
          <w:sz w:val="24"/>
          <w:szCs w:val="24"/>
        </w:rPr>
      </w:pPr>
    </w:p>
    <w:p w:rsidR="006A3DA1" w:rsidRPr="00312EE0" w:rsidRDefault="002F711F" w:rsidP="00312EE0">
      <w:pPr>
        <w:pStyle w:val="Corpotesto"/>
        <w:ind w:right="-718"/>
        <w:rPr>
          <w:sz w:val="24"/>
          <w:szCs w:val="24"/>
        </w:rPr>
      </w:pPr>
      <w:r w:rsidRPr="00A2114D">
        <w:rPr>
          <w:sz w:val="24"/>
          <w:szCs w:val="24"/>
        </w:rPr>
        <w:t>Ha  inoltre tenuto, in qualità di coro rappresentante l’Italia, il Concerto celebrativo del Convegno Internazionale di Canto Gregoriano nel XIV centenario della morte di S. Gregorio Magno in Sala Nervi a Roma ed ha avuto, nella medesima occasione, l’onore di cantare alla presenza di Sua Santità Giovanni Paolo II (2004)</w:t>
      </w:r>
    </w:p>
    <w:sectPr w:rsidR="006A3DA1" w:rsidRPr="00312EE0" w:rsidSect="00F04978">
      <w:headerReference w:type="default" r:id="rId9"/>
      <w:footnotePr>
        <w:pos w:val="beneathText"/>
      </w:footnotePr>
      <w:pgSz w:w="10319" w:h="14572" w:code="13"/>
      <w:pgMar w:top="1440" w:right="1440" w:bottom="1440" w:left="1797"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1A" w:rsidRDefault="00F5671A">
      <w:r>
        <w:separator/>
      </w:r>
    </w:p>
  </w:endnote>
  <w:endnote w:type="continuationSeparator" w:id="0">
    <w:p w:rsidR="00F5671A" w:rsidRDefault="00F56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1A" w:rsidRDefault="00F5671A">
      <w:r>
        <w:separator/>
      </w:r>
    </w:p>
  </w:footnote>
  <w:footnote w:type="continuationSeparator" w:id="0">
    <w:p w:rsidR="00F5671A" w:rsidRDefault="00F56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14" w:rsidRDefault="00E70514">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3EB988"/>
    <w:lvl w:ilvl="0">
      <w:start w:val="1"/>
      <w:numFmt w:val="decimal"/>
      <w:lvlText w:val="%1."/>
      <w:lvlJc w:val="left"/>
      <w:pPr>
        <w:tabs>
          <w:tab w:val="num" w:pos="1492"/>
        </w:tabs>
        <w:ind w:left="1492" w:hanging="360"/>
      </w:pPr>
    </w:lvl>
  </w:abstractNum>
  <w:abstractNum w:abstractNumId="1">
    <w:nsid w:val="FFFFFF7D"/>
    <w:multiLevelType w:val="singleLevel"/>
    <w:tmpl w:val="6470A2F6"/>
    <w:lvl w:ilvl="0">
      <w:start w:val="1"/>
      <w:numFmt w:val="decimal"/>
      <w:lvlText w:val="%1."/>
      <w:lvlJc w:val="left"/>
      <w:pPr>
        <w:tabs>
          <w:tab w:val="num" w:pos="1209"/>
        </w:tabs>
        <w:ind w:left="1209" w:hanging="360"/>
      </w:pPr>
    </w:lvl>
  </w:abstractNum>
  <w:abstractNum w:abstractNumId="2">
    <w:nsid w:val="FFFFFF7E"/>
    <w:multiLevelType w:val="singleLevel"/>
    <w:tmpl w:val="9C1C6F92"/>
    <w:lvl w:ilvl="0">
      <w:start w:val="1"/>
      <w:numFmt w:val="decimal"/>
      <w:lvlText w:val="%1."/>
      <w:lvlJc w:val="left"/>
      <w:pPr>
        <w:tabs>
          <w:tab w:val="num" w:pos="926"/>
        </w:tabs>
        <w:ind w:left="926" w:hanging="360"/>
      </w:pPr>
    </w:lvl>
  </w:abstractNum>
  <w:abstractNum w:abstractNumId="3">
    <w:nsid w:val="FFFFFF7F"/>
    <w:multiLevelType w:val="singleLevel"/>
    <w:tmpl w:val="B5088312"/>
    <w:lvl w:ilvl="0">
      <w:start w:val="1"/>
      <w:numFmt w:val="decimal"/>
      <w:lvlText w:val="%1."/>
      <w:lvlJc w:val="left"/>
      <w:pPr>
        <w:tabs>
          <w:tab w:val="num" w:pos="643"/>
        </w:tabs>
        <w:ind w:left="643" w:hanging="360"/>
      </w:pPr>
    </w:lvl>
  </w:abstractNum>
  <w:abstractNum w:abstractNumId="4">
    <w:nsid w:val="FFFFFF80"/>
    <w:multiLevelType w:val="singleLevel"/>
    <w:tmpl w:val="BB6487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08D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986A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7019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167038"/>
    <w:lvl w:ilvl="0">
      <w:start w:val="1"/>
      <w:numFmt w:val="decimal"/>
      <w:lvlText w:val="%1."/>
      <w:lvlJc w:val="left"/>
      <w:pPr>
        <w:tabs>
          <w:tab w:val="num" w:pos="360"/>
        </w:tabs>
        <w:ind w:left="360" w:hanging="360"/>
      </w:pPr>
    </w:lvl>
  </w:abstractNum>
  <w:abstractNum w:abstractNumId="9">
    <w:nsid w:val="FFFFFF89"/>
    <w:multiLevelType w:val="singleLevel"/>
    <w:tmpl w:val="08D4EDC2"/>
    <w:lvl w:ilvl="0">
      <w:start w:val="1"/>
      <w:numFmt w:val="bullet"/>
      <w:lvlText w:val=""/>
      <w:lvlJc w:val="left"/>
      <w:pPr>
        <w:tabs>
          <w:tab w:val="num" w:pos="360"/>
        </w:tabs>
        <w:ind w:left="360" w:hanging="360"/>
      </w:pPr>
      <w:rPr>
        <w:rFonts w:ascii="Symbol" w:hAnsi="Symbol" w:hint="default"/>
      </w:rPr>
    </w:lvl>
  </w:abstractNum>
  <w:abstractNum w:abstractNumId="10">
    <w:nsid w:val="1A264CBE"/>
    <w:multiLevelType w:val="hybridMultilevel"/>
    <w:tmpl w:val="A4946F4C"/>
    <w:lvl w:ilvl="0" w:tplc="C44E6B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F2739B"/>
    <w:multiLevelType w:val="hybridMultilevel"/>
    <w:tmpl w:val="24FEB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A0D1F"/>
    <w:rsid w:val="0000655C"/>
    <w:rsid w:val="00070B69"/>
    <w:rsid w:val="00075BA1"/>
    <w:rsid w:val="0009604D"/>
    <w:rsid w:val="000B017A"/>
    <w:rsid w:val="000B3BED"/>
    <w:rsid w:val="000E6E6B"/>
    <w:rsid w:val="000F08A9"/>
    <w:rsid w:val="000F5FF8"/>
    <w:rsid w:val="0013205F"/>
    <w:rsid w:val="00165A2E"/>
    <w:rsid w:val="00173FFE"/>
    <w:rsid w:val="00191D8F"/>
    <w:rsid w:val="001D6052"/>
    <w:rsid w:val="001E6B20"/>
    <w:rsid w:val="00215D91"/>
    <w:rsid w:val="002217E5"/>
    <w:rsid w:val="00244A1D"/>
    <w:rsid w:val="00287709"/>
    <w:rsid w:val="0029036B"/>
    <w:rsid w:val="00297646"/>
    <w:rsid w:val="002A1DD3"/>
    <w:rsid w:val="002A5A58"/>
    <w:rsid w:val="002D1BCC"/>
    <w:rsid w:val="002F0A77"/>
    <w:rsid w:val="002F711F"/>
    <w:rsid w:val="00312EE0"/>
    <w:rsid w:val="003242A2"/>
    <w:rsid w:val="00326AF7"/>
    <w:rsid w:val="0033439C"/>
    <w:rsid w:val="00352ADA"/>
    <w:rsid w:val="003812CD"/>
    <w:rsid w:val="003906E7"/>
    <w:rsid w:val="003C7BD1"/>
    <w:rsid w:val="003D2CB7"/>
    <w:rsid w:val="003D2DDB"/>
    <w:rsid w:val="003E1E49"/>
    <w:rsid w:val="00403F5D"/>
    <w:rsid w:val="00417361"/>
    <w:rsid w:val="00431822"/>
    <w:rsid w:val="00452FD9"/>
    <w:rsid w:val="004545BC"/>
    <w:rsid w:val="004630C4"/>
    <w:rsid w:val="004866B6"/>
    <w:rsid w:val="00491FEC"/>
    <w:rsid w:val="004A25C6"/>
    <w:rsid w:val="004E46E9"/>
    <w:rsid w:val="00502E89"/>
    <w:rsid w:val="005367CA"/>
    <w:rsid w:val="00536905"/>
    <w:rsid w:val="00554552"/>
    <w:rsid w:val="00576EAD"/>
    <w:rsid w:val="005B6FB0"/>
    <w:rsid w:val="005D7534"/>
    <w:rsid w:val="00633AC0"/>
    <w:rsid w:val="00696946"/>
    <w:rsid w:val="006A3DA1"/>
    <w:rsid w:val="006A6BD5"/>
    <w:rsid w:val="006B3745"/>
    <w:rsid w:val="00724ECF"/>
    <w:rsid w:val="0073445F"/>
    <w:rsid w:val="00764ABC"/>
    <w:rsid w:val="007A0D1F"/>
    <w:rsid w:val="007B285E"/>
    <w:rsid w:val="007B4259"/>
    <w:rsid w:val="00801C16"/>
    <w:rsid w:val="008078BF"/>
    <w:rsid w:val="00826C87"/>
    <w:rsid w:val="00830178"/>
    <w:rsid w:val="008635BC"/>
    <w:rsid w:val="008D3B06"/>
    <w:rsid w:val="008D6CD3"/>
    <w:rsid w:val="008E7F56"/>
    <w:rsid w:val="008F29EC"/>
    <w:rsid w:val="008F5541"/>
    <w:rsid w:val="00917D5B"/>
    <w:rsid w:val="00921130"/>
    <w:rsid w:val="00925201"/>
    <w:rsid w:val="00947B03"/>
    <w:rsid w:val="00961B5B"/>
    <w:rsid w:val="00961CC1"/>
    <w:rsid w:val="009A1B03"/>
    <w:rsid w:val="009A55EE"/>
    <w:rsid w:val="009A5EF2"/>
    <w:rsid w:val="009B0F62"/>
    <w:rsid w:val="009D0584"/>
    <w:rsid w:val="009E754C"/>
    <w:rsid w:val="00A2114D"/>
    <w:rsid w:val="00A2423F"/>
    <w:rsid w:val="00A346A6"/>
    <w:rsid w:val="00A362E9"/>
    <w:rsid w:val="00A40FC8"/>
    <w:rsid w:val="00A424EF"/>
    <w:rsid w:val="00AE3D85"/>
    <w:rsid w:val="00AE48E6"/>
    <w:rsid w:val="00B01B1A"/>
    <w:rsid w:val="00B21CD5"/>
    <w:rsid w:val="00B27A1E"/>
    <w:rsid w:val="00B55EC8"/>
    <w:rsid w:val="00B65C6A"/>
    <w:rsid w:val="00BC6303"/>
    <w:rsid w:val="00BF19E4"/>
    <w:rsid w:val="00C000C1"/>
    <w:rsid w:val="00C32EE1"/>
    <w:rsid w:val="00C80184"/>
    <w:rsid w:val="00CA087E"/>
    <w:rsid w:val="00CD073A"/>
    <w:rsid w:val="00CF6DFB"/>
    <w:rsid w:val="00CF785F"/>
    <w:rsid w:val="00D01757"/>
    <w:rsid w:val="00D13C8D"/>
    <w:rsid w:val="00D14B35"/>
    <w:rsid w:val="00D222F5"/>
    <w:rsid w:val="00D417BE"/>
    <w:rsid w:val="00D872CE"/>
    <w:rsid w:val="00DA55C8"/>
    <w:rsid w:val="00DE0147"/>
    <w:rsid w:val="00DE25FB"/>
    <w:rsid w:val="00DF198D"/>
    <w:rsid w:val="00DF39EC"/>
    <w:rsid w:val="00DF7E8D"/>
    <w:rsid w:val="00E120E3"/>
    <w:rsid w:val="00E24F49"/>
    <w:rsid w:val="00E543B1"/>
    <w:rsid w:val="00E70514"/>
    <w:rsid w:val="00EC0FF7"/>
    <w:rsid w:val="00ED2B09"/>
    <w:rsid w:val="00EF7823"/>
    <w:rsid w:val="00F028E0"/>
    <w:rsid w:val="00F04978"/>
    <w:rsid w:val="00F07C6F"/>
    <w:rsid w:val="00F127AB"/>
    <w:rsid w:val="00F160E9"/>
    <w:rsid w:val="00F31096"/>
    <w:rsid w:val="00F35DB9"/>
    <w:rsid w:val="00F46078"/>
    <w:rsid w:val="00F5406B"/>
    <w:rsid w:val="00F5671A"/>
    <w:rsid w:val="00FD6530"/>
    <w:rsid w:val="00FD6AFE"/>
    <w:rsid w:val="00FE7434"/>
    <w:rsid w:val="00FF40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rPr>
  </w:style>
  <w:style w:type="paragraph" w:styleId="Titolo2">
    <w:name w:val="heading 2"/>
    <w:basedOn w:val="Normale"/>
    <w:next w:val="Normale"/>
    <w:qFormat/>
    <w:pPr>
      <w:keepNext/>
      <w:jc w:val="both"/>
      <w:outlineLvl w:val="1"/>
    </w:pPr>
    <w:rPr>
      <w:i/>
      <w:sz w:val="28"/>
    </w:rPr>
  </w:style>
  <w:style w:type="paragraph" w:styleId="Titolo3">
    <w:name w:val="heading 3"/>
    <w:basedOn w:val="Normale"/>
    <w:next w:val="Normale"/>
    <w:link w:val="Titolo3Carattere"/>
    <w:uiPriority w:val="9"/>
    <w:qFormat/>
    <w:rsid w:val="007A0D1F"/>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pPr>
      <w:keepNext/>
      <w:jc w:val="center"/>
      <w:outlineLvl w:val="3"/>
    </w:pPr>
    <w:rPr>
      <w:sz w:val="32"/>
    </w:rPr>
  </w:style>
  <w:style w:type="paragraph" w:styleId="Titolo5">
    <w:name w:val="heading 5"/>
    <w:basedOn w:val="Normale"/>
    <w:next w:val="Normale"/>
    <w:link w:val="Titolo5Carattere"/>
    <w:qFormat/>
    <w:pPr>
      <w:keepNext/>
      <w:jc w:val="center"/>
      <w:outlineLvl w:val="4"/>
    </w:pPr>
    <w:rPr>
      <w:i/>
      <w:sz w:val="32"/>
    </w:rPr>
  </w:style>
  <w:style w:type="paragraph" w:styleId="Titolo6">
    <w:name w:val="heading 6"/>
    <w:basedOn w:val="Normale"/>
    <w:next w:val="Normale"/>
    <w:qFormat/>
    <w:pPr>
      <w:keepNext/>
      <w:outlineLvl w:val="5"/>
    </w:pPr>
    <w:rPr>
      <w:sz w:val="28"/>
    </w:rPr>
  </w:style>
  <w:style w:type="paragraph" w:styleId="Titolo9">
    <w:name w:val="heading 9"/>
    <w:basedOn w:val="Normale"/>
    <w:next w:val="Normale"/>
    <w:link w:val="Titolo9Carattere"/>
    <w:uiPriority w:val="9"/>
    <w:qFormat/>
    <w:rsid w:val="003E1E49"/>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tarSymbol" w:hAnsi="Star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Caratterepredefinitoparagrafo">
    <w:name w:val="Carattere predefinito paragrafo"/>
  </w:style>
  <w:style w:type="character" w:customStyle="1" w:styleId="DefaultParagraphFont1">
    <w:name w:val="Default Paragraph Font1"/>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Corpo testo"/>
    <w:basedOn w:val="Normale"/>
    <w:link w:val="CorpotestoCarattere"/>
    <w:pPr>
      <w:jc w:val="both"/>
    </w:pPr>
    <w:rPr>
      <w:sz w:val="28"/>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customStyle="1" w:styleId="Titolo3Carattere">
    <w:name w:val="Titolo 3 Carattere"/>
    <w:link w:val="Titolo3"/>
    <w:uiPriority w:val="9"/>
    <w:rsid w:val="007A0D1F"/>
    <w:rPr>
      <w:rFonts w:ascii="Cambria" w:eastAsia="Times New Roman" w:hAnsi="Cambria" w:cs="Times New Roman"/>
      <w:b/>
      <w:bCs/>
      <w:sz w:val="26"/>
      <w:szCs w:val="26"/>
      <w:lang/>
    </w:rPr>
  </w:style>
  <w:style w:type="character" w:customStyle="1" w:styleId="Titolo9Carattere">
    <w:name w:val="Titolo 9 Carattere"/>
    <w:link w:val="Titolo9"/>
    <w:uiPriority w:val="9"/>
    <w:semiHidden/>
    <w:rsid w:val="003E1E49"/>
    <w:rPr>
      <w:rFonts w:ascii="Cambria" w:eastAsia="Times New Roman" w:hAnsi="Cambria" w:cs="Times New Roman"/>
      <w:sz w:val="22"/>
      <w:szCs w:val="22"/>
      <w:lang/>
    </w:rPr>
  </w:style>
  <w:style w:type="character" w:customStyle="1" w:styleId="Titolo4Carattere">
    <w:name w:val="Titolo 4 Carattere"/>
    <w:link w:val="Titolo4"/>
    <w:rsid w:val="00C000C1"/>
    <w:rPr>
      <w:sz w:val="32"/>
      <w:lang/>
    </w:rPr>
  </w:style>
  <w:style w:type="character" w:styleId="Enfasicorsivo">
    <w:name w:val="Emphasis"/>
    <w:uiPriority w:val="20"/>
    <w:qFormat/>
    <w:rsid w:val="009D0584"/>
    <w:rPr>
      <w:i/>
      <w:iCs/>
    </w:rPr>
  </w:style>
  <w:style w:type="table" w:styleId="Grigliatabella">
    <w:name w:val="Table Grid"/>
    <w:basedOn w:val="Tabellanormale"/>
    <w:uiPriority w:val="59"/>
    <w:rsid w:val="00F35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5Carattere">
    <w:name w:val="Titolo 5 Carattere"/>
    <w:link w:val="Titolo5"/>
    <w:rsid w:val="003906E7"/>
    <w:rPr>
      <w:i/>
      <w:sz w:val="32"/>
      <w:lang/>
    </w:rPr>
  </w:style>
  <w:style w:type="character" w:customStyle="1" w:styleId="CorpotestoCarattere">
    <w:name w:val="Corpo testo Carattere"/>
    <w:link w:val="Corpotesto"/>
    <w:rsid w:val="003906E7"/>
    <w:rPr>
      <w:sz w:val="28"/>
      <w:lang/>
    </w:rPr>
  </w:style>
  <w:style w:type="paragraph" w:customStyle="1" w:styleId="Default">
    <w:name w:val="Default"/>
    <w:rsid w:val="001E6B20"/>
    <w:pPr>
      <w:autoSpaceDE w:val="0"/>
      <w:autoSpaceDN w:val="0"/>
      <w:adjustRightInd w:val="0"/>
    </w:pPr>
    <w:rPr>
      <w:rFonts w:ascii="Palatino Linotype" w:hAnsi="Palatino Linotype" w:cs="Palatino Linotype"/>
      <w:color w:val="000000"/>
      <w:sz w:val="24"/>
      <w:szCs w:val="24"/>
    </w:rPr>
  </w:style>
  <w:style w:type="paragraph" w:styleId="Testofumetto">
    <w:name w:val="Balloon Text"/>
    <w:basedOn w:val="Normale"/>
    <w:link w:val="TestofumettoCarattere"/>
    <w:uiPriority w:val="99"/>
    <w:semiHidden/>
    <w:unhideWhenUsed/>
    <w:rsid w:val="00F04978"/>
    <w:rPr>
      <w:rFonts w:ascii="Segoe UI" w:hAnsi="Segoe UI" w:cs="Segoe UI"/>
      <w:sz w:val="18"/>
      <w:szCs w:val="18"/>
    </w:rPr>
  </w:style>
  <w:style w:type="character" w:customStyle="1" w:styleId="TestofumettoCarattere">
    <w:name w:val="Testo fumetto Carattere"/>
    <w:link w:val="Testofumetto"/>
    <w:uiPriority w:val="99"/>
    <w:semiHidden/>
    <w:rsid w:val="00F04978"/>
    <w:rPr>
      <w:rFonts w:ascii="Segoe UI" w:hAnsi="Segoe UI" w:cs="Segoe UI"/>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4AA3-9D5E-4CFC-88E3-4256E15A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CURRICULUM</vt:lpstr>
      <vt:lpstr>CURRICULUM</vt:lpstr>
    </vt:vector>
  </TitlesOfParts>
  <Company>Hewlett-Packard Company</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creator>-</dc:creator>
  <cp:lastModifiedBy>utente</cp:lastModifiedBy>
  <cp:revision>2</cp:revision>
  <cp:lastPrinted>2016-03-01T15:21:00Z</cp:lastPrinted>
  <dcterms:created xsi:type="dcterms:W3CDTF">2016-03-01T17:22:00Z</dcterms:created>
  <dcterms:modified xsi:type="dcterms:W3CDTF">2016-03-01T17:22:00Z</dcterms:modified>
</cp:coreProperties>
</file>