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</w:p>
    <w:p w:rsidR="007E4172" w:rsidRPr="007E4172" w:rsidRDefault="007E4172" w:rsidP="007E4172">
      <w:pPr>
        <w:keepNext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</w:pPr>
      <w:r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  <w:lastRenderedPageBreak/>
        <w:t>22</w:t>
      </w:r>
      <w:r w:rsidRPr="007E4172"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  <w:t xml:space="preserve"> gennaio</w:t>
      </w:r>
      <w:r>
        <w:rPr>
          <w:rFonts w:ascii="Garamond" w:eastAsia="Times New Roman" w:hAnsi="Garamond" w:cs="Arial"/>
          <w:b/>
          <w:bCs/>
          <w:iCs/>
          <w:color w:val="FF0000"/>
          <w:sz w:val="24"/>
          <w:szCs w:val="28"/>
          <w:lang w:eastAsia="it-IT"/>
        </w:rPr>
        <w:t xml:space="preserve"> 2016</w:t>
      </w:r>
    </w:p>
    <w:p w:rsidR="007E4172" w:rsidRPr="007E4172" w:rsidRDefault="007E4172" w:rsidP="007E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E4172">
        <w:rPr>
          <w:rFonts w:ascii="Times New Roman" w:eastAsia="Times New Roman" w:hAnsi="Times New Roman" w:cs="Times New Roman"/>
          <w:b/>
          <w:sz w:val="32"/>
          <w:szCs w:val="20"/>
        </w:rPr>
        <w:t xml:space="preserve">Venerdì </w:t>
      </w:r>
      <w:proofErr w:type="spellStart"/>
      <w:r w:rsidRPr="007E4172">
        <w:rPr>
          <w:rFonts w:ascii="Times New Roman" w:eastAsia="Times New Roman" w:hAnsi="Times New Roman" w:cs="Times New Roman"/>
          <w:b/>
          <w:sz w:val="32"/>
          <w:szCs w:val="20"/>
        </w:rPr>
        <w:t>II</w:t>
      </w:r>
      <w:r w:rsidRPr="007E4172">
        <w:rPr>
          <w:rFonts w:ascii="Times New Roman" w:eastAsia="Times New Roman" w:hAnsi="Times New Roman" w:cs="Times New Roman"/>
          <w:b/>
          <w:sz w:val="32"/>
          <w:szCs w:val="20"/>
          <w:vertAlign w:val="superscript"/>
        </w:rPr>
        <w:t>a</w:t>
      </w:r>
      <w:proofErr w:type="spellEnd"/>
      <w:r w:rsidRPr="007E4172">
        <w:rPr>
          <w:rFonts w:ascii="Times New Roman" w:eastAsia="Times New Roman" w:hAnsi="Times New Roman" w:cs="Times New Roman"/>
          <w:b/>
          <w:sz w:val="32"/>
          <w:szCs w:val="20"/>
        </w:rPr>
        <w:t xml:space="preserve"> Settimana del Tempo Ordinario </w:t>
      </w:r>
    </w:p>
    <w:p w:rsidR="007E4172" w:rsidRPr="007E4172" w:rsidRDefault="007E4172" w:rsidP="007E4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</w:rPr>
        <w:t>Anno Pari</w:t>
      </w:r>
    </w:p>
    <w:p w:rsidR="007E4172" w:rsidRDefault="007E4172" w:rsidP="007E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</w:p>
    <w:p w:rsidR="007E4172" w:rsidRPr="007E4172" w:rsidRDefault="007E4172" w:rsidP="007E4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0"/>
        </w:rPr>
      </w:pPr>
      <w:r w:rsidRPr="007E4172">
        <w:rPr>
          <w:rFonts w:ascii="Times New Roman" w:eastAsia="Times New Roman" w:hAnsi="Times New Roman" w:cs="Times New Roman"/>
          <w:color w:val="FF0000"/>
          <w:sz w:val="32"/>
          <w:szCs w:val="20"/>
        </w:rPr>
        <w:t>S. Messa per il vescovo Dante</w:t>
      </w: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3C48" w:rsidRDefault="00273C48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 w:rsidRPr="007E4172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t xml:space="preserve">Saluto </w:t>
      </w:r>
    </w:p>
    <w:p w:rsidR="007E4172" w:rsidRPr="007E4172" w:rsidRDefault="007E4172" w:rsidP="007E4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7E4172">
        <w:rPr>
          <w:rFonts w:ascii="Times New Roman" w:eastAsia="Times New Roman" w:hAnsi="Times New Roman" w:cs="Times New Roman"/>
          <w:sz w:val="26"/>
          <w:szCs w:val="20"/>
          <w:lang w:eastAsia="it-IT"/>
        </w:rPr>
        <w:t>La grazia del Signore nostro Gesù Cristo,</w:t>
      </w: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7E4172">
        <w:rPr>
          <w:rFonts w:ascii="Times New Roman" w:eastAsia="Times New Roman" w:hAnsi="Times New Roman" w:cs="Times New Roman"/>
          <w:sz w:val="26"/>
          <w:szCs w:val="20"/>
          <w:lang w:eastAsia="it-IT"/>
        </w:rPr>
        <w:t>l’amore di Dio Padre e la comunione dello Spirito Santo</w:t>
      </w: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it-IT"/>
        </w:rPr>
      </w:pPr>
      <w:r w:rsidRPr="007E4172">
        <w:rPr>
          <w:rFonts w:ascii="Times New Roman" w:eastAsia="Times New Roman" w:hAnsi="Times New Roman" w:cs="Times New Roman"/>
          <w:sz w:val="26"/>
          <w:szCs w:val="20"/>
          <w:lang w:eastAsia="it-IT"/>
        </w:rPr>
        <w:t>siano con tutti voi.</w:t>
      </w:r>
    </w:p>
    <w:p w:rsidR="007E4172" w:rsidRPr="00273C48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73C48" w:rsidRPr="007E4172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 w:rsidRPr="007E4172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t xml:space="preserve">Introduzione e atto penitenziale </w:t>
      </w:r>
    </w:p>
    <w:p w:rsidR="007E4172" w:rsidRDefault="007E4172" w:rsidP="007E4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E4172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La decisione di Gesù di eleggere e istituire i dodici apostoli ci riguarda, perché in quel piccolo gruppo intorno al Maestro inizia la vicenda della Chiesa. </w:t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Da allora la comunità ecclesiale è chiamata riunirsi attorno agli Apostoli e ai loro successori. Preghiamo in questa eucaristia per il vescovo Dante, come segno di gratitudine per i 14 anni del suo servizio episcopale in mezzo a noi.</w:t>
      </w:r>
    </w:p>
    <w:p w:rsidR="007E4172" w:rsidRPr="007E4172" w:rsidRDefault="007E4172" w:rsidP="007E4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E4172">
        <w:rPr>
          <w:rFonts w:ascii="Times New Roman" w:eastAsia="Times New Roman" w:hAnsi="Times New Roman" w:cs="Times New Roman"/>
          <w:sz w:val="26"/>
          <w:szCs w:val="26"/>
          <w:lang w:eastAsia="it-IT"/>
        </w:rPr>
        <w:t>Con la nostra domanda di perdono, rinnoviamo, allora, la nostra adesione a colui che ci ha chiamati a formare il corpo ecclesiale.</w:t>
      </w:r>
    </w:p>
    <w:p w:rsidR="007E4172" w:rsidRPr="007E4172" w:rsidRDefault="007E4172" w:rsidP="007E41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</w:pPr>
      <w:r w:rsidRPr="007E4172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- </w:t>
      </w:r>
      <w:r w:rsidRPr="007E4172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Tu che hai dato alle tue chiese il potere di legare e di sciogliere : </w:t>
      </w:r>
      <w:r w:rsidRPr="007E4172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t>Kyrie, eleison.</w:t>
      </w: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E4172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- </w:t>
      </w:r>
      <w:r w:rsidRPr="007E4172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Tu che hai affidato agli apostoli la parola dell’evangelo: </w:t>
      </w:r>
      <w:r w:rsidRPr="007E4172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t>Christe, eleison.</w:t>
      </w: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E4172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- </w:t>
      </w:r>
      <w:r w:rsidRPr="007E4172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Tu che hai vinto il male con il bene: </w:t>
      </w:r>
      <w:r w:rsidRPr="007E4172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t>Kyrie, eleison.</w:t>
      </w:r>
    </w:p>
    <w:p w:rsidR="007E4172" w:rsidRPr="007E4172" w:rsidRDefault="007E4172" w:rsidP="007E41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172">
        <w:rPr>
          <w:rFonts w:ascii="Times New Roman" w:eastAsia="Times New Roman" w:hAnsi="Times New Roman" w:cs="Times New Roman"/>
          <w:sz w:val="26"/>
          <w:szCs w:val="26"/>
        </w:rPr>
        <w:t>Dio onnipotente abbia misericordia di noi,</w:t>
      </w:r>
    </w:p>
    <w:p w:rsid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172">
        <w:rPr>
          <w:rFonts w:ascii="Times New Roman" w:eastAsia="Times New Roman" w:hAnsi="Times New Roman" w:cs="Times New Roman"/>
          <w:sz w:val="26"/>
          <w:szCs w:val="26"/>
        </w:rPr>
        <w:t>perdoni i nostri peccati e ci conduca alla vita eterna.</w:t>
      </w:r>
    </w:p>
    <w:p w:rsidR="00273C48" w:rsidRPr="007E4172" w:rsidRDefault="00273C48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172" w:rsidRPr="007E4172" w:rsidRDefault="007E4172" w:rsidP="007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 w:rsidRPr="007E4172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lastRenderedPageBreak/>
        <w:t>Colletta</w:t>
      </w:r>
    </w:p>
    <w:p w:rsidR="00273C48" w:rsidRPr="00273C48" w:rsidRDefault="00273C48" w:rsidP="00273C4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Ascolta o Padre, la nostra umile preghiera,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fa’ risplendere sul vescovo Dante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la grazia del tuo Spirito,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possa celebrare degnamente i tuoi misteri,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servire fedelmente </w:t>
      </w:r>
      <w:smartTag w:uri="urn:schemas-microsoft-com:office:smarttags" w:element="PersonName">
        <w:smartTagPr>
          <w:attr w:name="ProductID" w:val="la tua Chiesa"/>
        </w:smartTagPr>
        <w:r w:rsidRPr="00273C4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tua Chiesa</w:t>
        </w:r>
      </w:smartTag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amarti nella gioia dell’eterno amore.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nostro Signore Gesù Cristo, tuo Figlio, che è Dio,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vive e regna con te, nell’unità dello Spirito Santo,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tutti i secoli dei secoli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52DC" w:rsidRPr="00273C48" w:rsidRDefault="002452DC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t>Preghiera universale</w:t>
      </w: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</w:p>
    <w:p w:rsidR="0093015B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00725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Padre per le necessità della Chiesa e del mondo. </w:t>
      </w:r>
    </w:p>
    <w:p w:rsidR="0093015B" w:rsidRDefault="0093015B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Diciamo insieme: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Ascoltaci, Signore.</w:t>
      </w: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73C48" w:rsidRDefault="00273C48" w:rsidP="002452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Chiesa universale e per la Chiesa Cremonese, preghiamo.</w:t>
      </w:r>
    </w:p>
    <w:p w:rsidR="0000725D" w:rsidRPr="002452DC" w:rsidRDefault="0000725D" w:rsidP="0000725D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l’unità delle Chiese di Cristo, preghiamo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vescovo Dante, preghiamo.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fidanzati, gli sposi e tutte le nostre famiglie, preghiamo.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bambini che stanno per ricevere il battesimo e i loro genitori.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ragazzi che si preparano alla Confermazione e all’Eucaristia e per i loro catechisti, educatori e genitori, preghiamo.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giovani e le attività dei nostri Oratori, preghiamo.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profughi e gli esuli, preghiamo.</w:t>
      </w:r>
    </w:p>
    <w:p w:rsidR="00273C48" w:rsidRPr="002452DC" w:rsidRDefault="00273C48" w:rsidP="002452DC">
      <w:pPr>
        <w:pStyle w:val="Paragrafoelenco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2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noi qui riuniti, preghiamo.</w:t>
      </w: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</w:p>
    <w:p w:rsidR="00273C48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O Dio, pastore eterno,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che guidi il tuo gregge con sollecitudine di Padre,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guarda il tuo servo, il vescovo Dante,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che hai chiamato a far parte del collegio episcopale,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 fa’ che nella santità della vita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si dimostri sempre e dovunque</w:t>
      </w:r>
    </w:p>
    <w:p w:rsid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autentico testimone di Cristo, Maestro e Signore.</w:t>
      </w:r>
    </w:p>
    <w:p w:rsidR="002452DC" w:rsidRPr="002452DC" w:rsidRDefault="002452DC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Egli vive e regna nei secoli dei secoli.</w:t>
      </w: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</w:p>
    <w:p w:rsid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</w:p>
    <w:p w:rsidR="00273C48" w:rsidRP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 w:rsidRPr="00273C48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t>Sulle Offerte</w:t>
      </w:r>
    </w:p>
    <w:p w:rsidR="00273C48" w:rsidRPr="00273C48" w:rsidRDefault="00273C48" w:rsidP="00273C4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Guarda, Padre misericordioso, il Cristo tuo Figlio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concedi al tuo servo, il vescovo Dante,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hai voluto partecipe del suo sacerdozio,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di offrirsi insieme a lui, sacerdote e vittima,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come sacrificio spirituale a te gradito.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Cristo nostro Signore.</w:t>
      </w:r>
    </w:p>
    <w:p w:rsid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015B" w:rsidRPr="00273C48" w:rsidRDefault="0093015B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P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sym w:font="Wingdings" w:char="F0AB"/>
      </w: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t xml:space="preserve"> Prefazio dell’Ordine, p. </w:t>
      </w:r>
      <w:r w:rsidRPr="00273C48">
        <w:rPr>
          <w:rFonts w:ascii="Times New Roman" w:eastAsia="Times New Roman" w:hAnsi="Times New Roman" w:cs="Times New Roman"/>
          <w:szCs w:val="24"/>
          <w:lang w:eastAsia="it-IT"/>
        </w:rPr>
        <w:t>350</w:t>
      </w: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t xml:space="preserve">, o della Messa crismale, p. </w:t>
      </w:r>
      <w:r w:rsidRPr="00273C48">
        <w:rPr>
          <w:rFonts w:ascii="Times New Roman" w:eastAsia="Times New Roman" w:hAnsi="Times New Roman" w:cs="Times New Roman"/>
          <w:szCs w:val="24"/>
          <w:lang w:eastAsia="it-IT"/>
        </w:rPr>
        <w:t>129</w:t>
      </w: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t>. Si possono usare la Preghiera eucaristica V/A (</w:t>
      </w:r>
      <w:r w:rsidRPr="00273C48"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  <w:t xml:space="preserve">Dio guida la sua Chiesa) </w:t>
      </w: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t xml:space="preserve">o V/D </w:t>
      </w:r>
      <w:r w:rsidRPr="00273C48"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  <w:t xml:space="preserve">(La Chiesa in cammino verso </w:t>
      </w:r>
      <w:r w:rsidRPr="00273C48">
        <w:rPr>
          <w:rFonts w:ascii="Times New Roman" w:eastAsia="Times New Roman" w:hAnsi="Times New Roman" w:cs="Times New Roman"/>
          <w:color w:val="FF0000"/>
          <w:szCs w:val="24"/>
          <w:lang w:eastAsia="it-IT"/>
        </w:rPr>
        <w:t>l’unità) con i loro prefazi.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C48" w:rsidRPr="007E4172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</w:pPr>
      <w:r w:rsidRPr="007E4172">
        <w:rPr>
          <w:rFonts w:ascii="Times New Roman" w:eastAsia="Times New Roman" w:hAnsi="Times New Roman" w:cs="Times New Roman"/>
          <w:b/>
          <w:smallCaps/>
          <w:color w:val="FF0000"/>
          <w:sz w:val="24"/>
          <w:szCs w:val="20"/>
        </w:rPr>
        <w:t>Dopo la comunione</w:t>
      </w:r>
    </w:p>
    <w:p w:rsidR="00273C48" w:rsidRPr="00273C48" w:rsidRDefault="00273C48" w:rsidP="00273C4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O Padre, che in questo santo convito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ci hai dato la forza del pane eucaristico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la gioia del calice della nuova alleanza,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fa’ che il vescovo Dante ti serva con costante dedizione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e spenda la sua vita per la salvezza dei fratelli.</w:t>
      </w:r>
    </w:p>
    <w:p w:rsidR="00273C48" w:rsidRPr="00273C48" w:rsidRDefault="00273C48" w:rsidP="0027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C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Cristo nostro Signore.</w:t>
      </w:r>
    </w:p>
    <w:p w:rsidR="00273C48" w:rsidRPr="00273C48" w:rsidRDefault="00273C48" w:rsidP="0027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172" w:rsidRPr="007E4172" w:rsidRDefault="007E4172" w:rsidP="007E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00F69" w:rsidRDefault="00D00F69"/>
    <w:sectPr w:rsidR="00D00F69" w:rsidSect="007E4172">
      <w:pgSz w:w="16838" w:h="11906" w:orient="landscape"/>
      <w:pgMar w:top="851" w:right="851" w:bottom="851" w:left="851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E83"/>
    <w:multiLevelType w:val="hybridMultilevel"/>
    <w:tmpl w:val="B398446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72"/>
    <w:rsid w:val="0000725D"/>
    <w:rsid w:val="002452DC"/>
    <w:rsid w:val="00273C48"/>
    <w:rsid w:val="007E4172"/>
    <w:rsid w:val="0093015B"/>
    <w:rsid w:val="00D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3</cp:revision>
  <cp:lastPrinted>2016-01-12T20:50:00Z</cp:lastPrinted>
  <dcterms:created xsi:type="dcterms:W3CDTF">2016-01-12T19:56:00Z</dcterms:created>
  <dcterms:modified xsi:type="dcterms:W3CDTF">2016-01-12T20:50:00Z</dcterms:modified>
</cp:coreProperties>
</file>