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C105EF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</w:t>
      </w:r>
      <w:r w:rsidR="0080214A">
        <w:rPr>
          <w:b/>
          <w:color w:val="008000"/>
          <w:sz w:val="31"/>
          <w:szCs w:val="32"/>
        </w:rPr>
        <w:t>I</w:t>
      </w:r>
      <w:r>
        <w:rPr>
          <w:b/>
          <w:color w:val="008000"/>
          <w:sz w:val="31"/>
          <w:szCs w:val="32"/>
        </w:rPr>
        <w:t>II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07102A">
        <w:rPr>
          <w:b/>
          <w:color w:val="008000"/>
          <w:sz w:val="31"/>
          <w:szCs w:val="32"/>
        </w:rPr>
        <w:t>A</w:t>
      </w:r>
    </w:p>
    <w:p w:rsidR="0059660F" w:rsidRPr="008D674E" w:rsidRDefault="00751257" w:rsidP="008D674E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751257" w:rsidRDefault="0075125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9B6B76" w:rsidRPr="00DD6ECF" w:rsidRDefault="009B6B76" w:rsidP="009B6B76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>Fratelli e sorelle, battezzati in Cristo Gesù,</w:t>
      </w:r>
    </w:p>
    <w:p w:rsidR="009B6B76" w:rsidRPr="00DD6ECF" w:rsidRDefault="009B6B76" w:rsidP="009B6B76">
      <w:pPr>
        <w:rPr>
          <w:sz w:val="28"/>
          <w:szCs w:val="24"/>
        </w:rPr>
      </w:pPr>
      <w:r w:rsidRPr="00DD6ECF">
        <w:rPr>
          <w:sz w:val="28"/>
          <w:szCs w:val="24"/>
        </w:rPr>
        <w:t>possiate camminare in una vita nuova</w:t>
      </w:r>
    </w:p>
    <w:p w:rsidR="00C105EF" w:rsidRPr="00DD6ECF" w:rsidRDefault="009B6B76" w:rsidP="009B6B76">
      <w:pPr>
        <w:rPr>
          <w:sz w:val="28"/>
          <w:szCs w:val="24"/>
        </w:rPr>
      </w:pPr>
      <w:r w:rsidRPr="00DD6ECF">
        <w:rPr>
          <w:sz w:val="28"/>
          <w:szCs w:val="24"/>
        </w:rPr>
        <w:t>e la gioia del Risorto sia sempre con voi.</w:t>
      </w:r>
    </w:p>
    <w:p w:rsidR="0011776C" w:rsidRDefault="0011776C" w:rsidP="009B6B76">
      <w:pPr>
        <w:rPr>
          <w:sz w:val="24"/>
          <w:szCs w:val="24"/>
        </w:rPr>
      </w:pPr>
    </w:p>
    <w:p w:rsidR="0011776C" w:rsidRPr="003927F6" w:rsidRDefault="0011776C" w:rsidP="0011776C">
      <w:pPr>
        <w:spacing w:before="120"/>
        <w:rPr>
          <w:b/>
          <w:sz w:val="24"/>
          <w:szCs w:val="24"/>
        </w:rPr>
      </w:pPr>
      <w:r>
        <w:rPr>
          <w:b/>
          <w:smallCaps/>
          <w:color w:val="FF0000"/>
          <w:sz w:val="24"/>
          <w:szCs w:val="24"/>
        </w:rPr>
        <w:t>Introduzione</w:t>
      </w:r>
    </w:p>
    <w:p w:rsidR="0011776C" w:rsidRPr="00DD6ECF" w:rsidRDefault="0011776C" w:rsidP="0011776C">
      <w:pPr>
        <w:spacing w:before="120"/>
        <w:rPr>
          <w:sz w:val="28"/>
          <w:szCs w:val="24"/>
        </w:rPr>
      </w:pPr>
      <w:proofErr w:type="spellStart"/>
      <w:r>
        <w:rPr>
          <w:b/>
          <w:color w:val="FF0000"/>
          <w:sz w:val="24"/>
          <w:szCs w:val="24"/>
        </w:rPr>
        <w:t>Lett</w:t>
      </w:r>
      <w:proofErr w:type="spellEnd"/>
      <w:r>
        <w:rPr>
          <w:b/>
          <w:color w:val="FF0000"/>
          <w:sz w:val="24"/>
          <w:szCs w:val="24"/>
        </w:rPr>
        <w:t xml:space="preserve">. / </w:t>
      </w:r>
      <w:proofErr w:type="spellStart"/>
      <w:r w:rsidR="00BF2CD7" w:rsidRPr="005731C4">
        <w:rPr>
          <w:b/>
          <w:color w:val="FF0000"/>
          <w:sz w:val="24"/>
          <w:szCs w:val="24"/>
        </w:rPr>
        <w:t>Sac</w:t>
      </w:r>
      <w:proofErr w:type="spellEnd"/>
      <w:r w:rsidR="00BF2CD7" w:rsidRPr="005731C4">
        <w:rPr>
          <w:b/>
          <w:color w:val="FF0000"/>
          <w:sz w:val="24"/>
          <w:szCs w:val="24"/>
        </w:rPr>
        <w:t xml:space="preserve">. </w:t>
      </w:r>
      <w:r w:rsidR="000A1F00" w:rsidRPr="005731C4">
        <w:rPr>
          <w:b/>
          <w:color w:val="FF0000"/>
          <w:sz w:val="24"/>
          <w:szCs w:val="24"/>
        </w:rPr>
        <w:t xml:space="preserve"> </w:t>
      </w:r>
      <w:r w:rsidRPr="00DD6ECF">
        <w:rPr>
          <w:sz w:val="28"/>
          <w:szCs w:val="24"/>
        </w:rPr>
        <w:t>La liturgia di questa domenica ruota attorno a due parole: seguire e accogliere.</w:t>
      </w:r>
    </w:p>
    <w:p w:rsidR="0011776C" w:rsidRPr="00DD6ECF" w:rsidRDefault="0011776C" w:rsidP="0011776C">
      <w:pPr>
        <w:rPr>
          <w:sz w:val="28"/>
          <w:szCs w:val="24"/>
        </w:rPr>
      </w:pPr>
      <w:r w:rsidRPr="00DD6ECF">
        <w:rPr>
          <w:color w:val="FF0000"/>
          <w:sz w:val="28"/>
          <w:szCs w:val="24"/>
        </w:rPr>
        <w:t xml:space="preserve">• </w:t>
      </w:r>
      <w:r w:rsidRPr="00DD6ECF">
        <w:rPr>
          <w:sz w:val="28"/>
          <w:szCs w:val="24"/>
        </w:rPr>
        <w:t>Seguire il Signore, camminando dietro a lui nella strada che egli percorre sino alla croce.</w:t>
      </w:r>
    </w:p>
    <w:p w:rsidR="0011776C" w:rsidRPr="00DD6ECF" w:rsidRDefault="0011776C" w:rsidP="0011776C">
      <w:pPr>
        <w:rPr>
          <w:sz w:val="28"/>
          <w:szCs w:val="24"/>
        </w:rPr>
      </w:pPr>
      <w:r w:rsidRPr="00DD6ECF">
        <w:rPr>
          <w:color w:val="FF0000"/>
          <w:sz w:val="28"/>
          <w:szCs w:val="24"/>
        </w:rPr>
        <w:t xml:space="preserve">• </w:t>
      </w:r>
      <w:r w:rsidRPr="00DD6ECF">
        <w:rPr>
          <w:sz w:val="28"/>
          <w:szCs w:val="24"/>
        </w:rPr>
        <w:t>Accogliere il Signore, presente in coloro che sono inviati da Dio e nei piccoli e poveri del Vangelo</w:t>
      </w:r>
    </w:p>
    <w:p w:rsidR="00DB0A9D" w:rsidRDefault="00DB0A9D" w:rsidP="0011776C">
      <w:pPr>
        <w:rPr>
          <w:sz w:val="24"/>
          <w:szCs w:val="24"/>
        </w:rPr>
      </w:pPr>
    </w:p>
    <w:p w:rsidR="0011776C" w:rsidRPr="003927F6" w:rsidRDefault="0011776C" w:rsidP="00DB0A9D">
      <w:pPr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>Atto Penitenziale</w:t>
      </w:r>
      <w:r w:rsidRPr="003927F6">
        <w:rPr>
          <w:b/>
          <w:sz w:val="24"/>
          <w:szCs w:val="24"/>
        </w:rPr>
        <w:t xml:space="preserve"> </w:t>
      </w:r>
    </w:p>
    <w:p w:rsidR="009B6B76" w:rsidRPr="00DD6ECF" w:rsidRDefault="0011776C" w:rsidP="0011776C">
      <w:pPr>
        <w:spacing w:before="120"/>
        <w:rPr>
          <w:sz w:val="28"/>
          <w:szCs w:val="24"/>
        </w:rPr>
      </w:pPr>
      <w:proofErr w:type="spellStart"/>
      <w:r w:rsidRPr="005731C4">
        <w:rPr>
          <w:b/>
          <w:color w:val="FF0000"/>
          <w:sz w:val="24"/>
          <w:szCs w:val="24"/>
        </w:rPr>
        <w:t>Sac</w:t>
      </w:r>
      <w:proofErr w:type="spellEnd"/>
      <w:r w:rsidRPr="005731C4">
        <w:rPr>
          <w:b/>
          <w:color w:val="FF0000"/>
          <w:sz w:val="24"/>
          <w:szCs w:val="24"/>
        </w:rPr>
        <w:t xml:space="preserve">.  </w:t>
      </w:r>
      <w:r w:rsidR="009B6B76" w:rsidRPr="00DD6ECF">
        <w:rPr>
          <w:sz w:val="28"/>
          <w:szCs w:val="24"/>
        </w:rPr>
        <w:t xml:space="preserve">La misericordia di Dio, alla quale ora ci affidiamo, porti a perfezione il nostro cammino di configurazione a Cristo che ha perduto la sua vita per noi e l’ha ritrovata nella risurrezione. </w:t>
      </w:r>
    </w:p>
    <w:p w:rsidR="0059660F" w:rsidRPr="00DD6ECF" w:rsidRDefault="00E77296" w:rsidP="009B6B76">
      <w:pPr>
        <w:spacing w:before="120"/>
        <w:rPr>
          <w:i/>
          <w:sz w:val="24"/>
        </w:rPr>
      </w:pPr>
      <w:r w:rsidRPr="00DD6ECF">
        <w:rPr>
          <w:i/>
          <w:sz w:val="24"/>
        </w:rPr>
        <w:t>Confesso</w:t>
      </w:r>
    </w:p>
    <w:p w:rsidR="0059660F" w:rsidRPr="00DD6ECF" w:rsidRDefault="0059660F">
      <w:pPr>
        <w:rPr>
          <w:i/>
          <w:sz w:val="18"/>
        </w:rPr>
      </w:pPr>
    </w:p>
    <w:p w:rsidR="00480D35" w:rsidRPr="00DD6ECF" w:rsidRDefault="00DD6ECF">
      <w:pPr>
        <w:rPr>
          <w:color w:val="FF0000"/>
        </w:rPr>
      </w:pPr>
      <w:r w:rsidRPr="00DD6ECF">
        <w:rPr>
          <w:color w:val="FF0000"/>
        </w:rPr>
        <w:t>Oppure:</w:t>
      </w:r>
    </w:p>
    <w:p w:rsidR="0059660F" w:rsidRPr="00751257" w:rsidRDefault="00627E31" w:rsidP="00751257">
      <w:pPr>
        <w:pStyle w:val="Paragrafoelenco"/>
        <w:numPr>
          <w:ilvl w:val="0"/>
          <w:numId w:val="45"/>
        </w:numPr>
        <w:spacing w:before="120"/>
        <w:rPr>
          <w:i/>
          <w:sz w:val="28"/>
          <w:szCs w:val="24"/>
        </w:rPr>
      </w:pPr>
      <w:r w:rsidRPr="00751257">
        <w:rPr>
          <w:sz w:val="28"/>
          <w:szCs w:val="24"/>
        </w:rPr>
        <w:t xml:space="preserve">Pietà di noi, </w:t>
      </w:r>
      <w:r w:rsidR="00DD6ECF" w:rsidRPr="00751257">
        <w:rPr>
          <w:sz w:val="28"/>
          <w:szCs w:val="24"/>
        </w:rPr>
        <w:t>Signore.</w:t>
      </w:r>
      <w:r w:rsidRPr="00751257">
        <w:rPr>
          <w:sz w:val="28"/>
          <w:szCs w:val="24"/>
        </w:rPr>
        <w:t xml:space="preserve"> </w:t>
      </w:r>
      <w:r w:rsidRPr="00751257">
        <w:rPr>
          <w:i/>
          <w:sz w:val="28"/>
          <w:szCs w:val="24"/>
        </w:rPr>
        <w:t>Contro di te abbiamo peccato</w:t>
      </w:r>
    </w:p>
    <w:p w:rsidR="0059660F" w:rsidRPr="00751257" w:rsidRDefault="0059660F" w:rsidP="00751257">
      <w:pPr>
        <w:pStyle w:val="Paragrafoelenco"/>
        <w:numPr>
          <w:ilvl w:val="0"/>
          <w:numId w:val="45"/>
        </w:numPr>
        <w:rPr>
          <w:i/>
          <w:sz w:val="28"/>
          <w:szCs w:val="24"/>
        </w:rPr>
      </w:pPr>
      <w:r w:rsidRPr="00751257">
        <w:rPr>
          <w:sz w:val="28"/>
          <w:szCs w:val="24"/>
        </w:rPr>
        <w:t>Mostrac</w:t>
      </w:r>
      <w:r w:rsidR="00627E31" w:rsidRPr="00751257">
        <w:rPr>
          <w:sz w:val="28"/>
          <w:szCs w:val="24"/>
        </w:rPr>
        <w:t xml:space="preserve">i, Signore, la tua misericordia. </w:t>
      </w:r>
      <w:r w:rsidR="00627E31" w:rsidRPr="00751257">
        <w:rPr>
          <w:i/>
          <w:sz w:val="28"/>
          <w:szCs w:val="24"/>
        </w:rPr>
        <w:t xml:space="preserve">E donaci </w:t>
      </w:r>
      <w:r w:rsidR="00751257" w:rsidRPr="00751257">
        <w:rPr>
          <w:i/>
          <w:sz w:val="28"/>
          <w:szCs w:val="24"/>
        </w:rPr>
        <w:t>…</w:t>
      </w:r>
    </w:p>
    <w:p w:rsidR="00751257" w:rsidRPr="00DD6ECF" w:rsidRDefault="00751257" w:rsidP="00751257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 xml:space="preserve">Dio onnipotente abbia misericordia di noi, </w:t>
      </w:r>
    </w:p>
    <w:p w:rsidR="00751257" w:rsidRDefault="00751257" w:rsidP="00751257">
      <w:pPr>
        <w:rPr>
          <w:sz w:val="28"/>
          <w:szCs w:val="24"/>
        </w:rPr>
      </w:pPr>
      <w:r w:rsidRPr="00DD6ECF">
        <w:rPr>
          <w:sz w:val="28"/>
          <w:szCs w:val="24"/>
        </w:rPr>
        <w:t>perdoni i nostri peccati e ci conduca alla vita eterna.</w:t>
      </w:r>
    </w:p>
    <w:p w:rsidR="00751257" w:rsidRDefault="00751257" w:rsidP="00751257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751257" w:rsidRDefault="00751257">
      <w:pPr>
        <w:rPr>
          <w:color w:val="FF0000"/>
        </w:rPr>
      </w:pPr>
    </w:p>
    <w:p w:rsidR="0059660F" w:rsidRPr="00DD6ECF" w:rsidRDefault="00DD6ECF">
      <w:pPr>
        <w:rPr>
          <w:color w:val="FF0000"/>
        </w:rPr>
      </w:pPr>
      <w:r w:rsidRPr="00DD6ECF">
        <w:rPr>
          <w:color w:val="FF0000"/>
        </w:rPr>
        <w:lastRenderedPageBreak/>
        <w:t>Oppure:</w:t>
      </w:r>
    </w:p>
    <w:p w:rsidR="0011776C" w:rsidRPr="00DD6ECF" w:rsidRDefault="0011776C" w:rsidP="00DB0A9D">
      <w:pPr>
        <w:numPr>
          <w:ilvl w:val="0"/>
          <w:numId w:val="28"/>
        </w:numPr>
        <w:spacing w:before="120"/>
        <w:ind w:left="357" w:hanging="357"/>
        <w:rPr>
          <w:sz w:val="32"/>
          <w:szCs w:val="24"/>
        </w:rPr>
      </w:pPr>
      <w:r w:rsidRPr="00DD6ECF">
        <w:rPr>
          <w:sz w:val="28"/>
          <w:szCs w:val="24"/>
        </w:rPr>
        <w:t>Tu, che ci chiedi di amarti sopra ogni cosa:</w:t>
      </w:r>
      <w:r w:rsidR="00751257">
        <w:rPr>
          <w:sz w:val="28"/>
          <w:szCs w:val="24"/>
        </w:rPr>
        <w:t xml:space="preserve"> </w:t>
      </w:r>
      <w:r w:rsidRPr="00DD6ECF">
        <w:rPr>
          <w:i/>
          <w:sz w:val="28"/>
        </w:rPr>
        <w:t>Kyrie, eleison</w:t>
      </w:r>
      <w:r w:rsidRPr="00DD6ECF">
        <w:rPr>
          <w:sz w:val="32"/>
          <w:szCs w:val="24"/>
        </w:rPr>
        <w:t>.</w:t>
      </w:r>
    </w:p>
    <w:p w:rsidR="0011776C" w:rsidRPr="00DD6ECF" w:rsidRDefault="0011776C" w:rsidP="0011776C">
      <w:pPr>
        <w:numPr>
          <w:ilvl w:val="0"/>
          <w:numId w:val="28"/>
        </w:numPr>
        <w:rPr>
          <w:sz w:val="28"/>
          <w:szCs w:val="24"/>
        </w:rPr>
      </w:pPr>
      <w:r w:rsidRPr="00DD6ECF">
        <w:rPr>
          <w:sz w:val="28"/>
          <w:szCs w:val="24"/>
        </w:rPr>
        <w:t xml:space="preserve">Tu, che ci inviti a seguirti sulla via della croce: </w:t>
      </w:r>
      <w:r w:rsidRPr="00DD6ECF">
        <w:rPr>
          <w:i/>
          <w:sz w:val="28"/>
          <w:szCs w:val="24"/>
        </w:rPr>
        <w:t>Christe, eleison.</w:t>
      </w:r>
    </w:p>
    <w:p w:rsidR="005731C4" w:rsidRPr="00DD6ECF" w:rsidRDefault="0011776C" w:rsidP="0011776C">
      <w:pPr>
        <w:numPr>
          <w:ilvl w:val="0"/>
          <w:numId w:val="28"/>
        </w:numPr>
        <w:rPr>
          <w:sz w:val="32"/>
          <w:szCs w:val="24"/>
        </w:rPr>
      </w:pPr>
      <w:r w:rsidRPr="00DD6ECF">
        <w:rPr>
          <w:sz w:val="28"/>
          <w:szCs w:val="24"/>
        </w:rPr>
        <w:t>Tu, che comandi di accoglierti nei più poveri:</w:t>
      </w:r>
      <w:r w:rsidR="00751257">
        <w:rPr>
          <w:sz w:val="28"/>
          <w:szCs w:val="24"/>
        </w:rPr>
        <w:t xml:space="preserve"> </w:t>
      </w:r>
      <w:r w:rsidR="0007102A" w:rsidRPr="00DD6ECF">
        <w:rPr>
          <w:i/>
          <w:sz w:val="28"/>
        </w:rPr>
        <w:t>Kyrie, eleison.</w:t>
      </w:r>
    </w:p>
    <w:p w:rsidR="0059660F" w:rsidRPr="00DD6ECF" w:rsidRDefault="0059660F" w:rsidP="00BF2CD7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 xml:space="preserve">Dio onnipotente abbia misericordia di noi, </w:t>
      </w:r>
    </w:p>
    <w:p w:rsidR="0059660F" w:rsidRDefault="0059660F" w:rsidP="00C04626">
      <w:pPr>
        <w:rPr>
          <w:sz w:val="28"/>
          <w:szCs w:val="24"/>
        </w:rPr>
      </w:pPr>
      <w:r w:rsidRPr="00DD6ECF">
        <w:rPr>
          <w:sz w:val="28"/>
          <w:szCs w:val="24"/>
        </w:rPr>
        <w:t>perdoni i nostri peccati e ci conduca alla vita eterna.</w:t>
      </w:r>
    </w:p>
    <w:p w:rsidR="0007102A" w:rsidRPr="00480D35" w:rsidRDefault="0007102A">
      <w:pPr>
        <w:rPr>
          <w:b/>
          <w:color w:val="FF0000"/>
          <w:sz w:val="24"/>
          <w:szCs w:val="24"/>
        </w:rPr>
      </w:pPr>
    </w:p>
    <w:p w:rsidR="00751257" w:rsidRDefault="00751257">
      <w:pPr>
        <w:rPr>
          <w:sz w:val="24"/>
        </w:rPr>
      </w:pPr>
    </w:p>
    <w:p w:rsidR="00DD6ECF" w:rsidRPr="00751257" w:rsidRDefault="0059660F">
      <w:pPr>
        <w:rPr>
          <w:sz w:val="24"/>
        </w:rPr>
      </w:pPr>
      <w:r w:rsidRPr="00751257">
        <w:rPr>
          <w:sz w:val="24"/>
        </w:rPr>
        <w:t xml:space="preserve">Gloria a Dio nell'alto dei cieli </w:t>
      </w:r>
      <w:r w:rsidR="00B70858" w:rsidRPr="00751257">
        <w:rPr>
          <w:sz w:val="24"/>
        </w:rPr>
        <w:t xml:space="preserve">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e pace in terra agli uomini </w:t>
      </w:r>
      <w:r w:rsidR="00751257" w:rsidRPr="00751257">
        <w:rPr>
          <w:sz w:val="24"/>
        </w:rPr>
        <w:t>amati dal Signore</w:t>
      </w:r>
      <w:r w:rsidRPr="00751257">
        <w:rPr>
          <w:sz w:val="24"/>
        </w:rPr>
        <w:t xml:space="preserve">.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Noi ti lodiamo, ti benediciamo, ti adoriamo, ti glorifichiamo,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ti rendiamo grazie per la tua gloria immensa,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Signore Dio, Re del cielo, Dio Padre onnipotente.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Signore, Figlio unigenito, Gesù Cristo,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Signore Dio, Agnello di Dio, Figlio del Padre, </w:t>
      </w:r>
    </w:p>
    <w:p w:rsidR="00751257" w:rsidRDefault="0059660F">
      <w:pPr>
        <w:rPr>
          <w:sz w:val="24"/>
        </w:rPr>
      </w:pPr>
      <w:r w:rsidRPr="00751257">
        <w:rPr>
          <w:sz w:val="24"/>
        </w:rPr>
        <w:t xml:space="preserve">tu che togli i peccati del mondo,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abbi pietà di noi; </w:t>
      </w:r>
    </w:p>
    <w:p w:rsidR="00751257" w:rsidRDefault="0059660F">
      <w:pPr>
        <w:rPr>
          <w:sz w:val="24"/>
        </w:rPr>
      </w:pPr>
      <w:r w:rsidRPr="00751257">
        <w:rPr>
          <w:sz w:val="24"/>
        </w:rPr>
        <w:t xml:space="preserve">tu che togli i peccati del mondo,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accogli la nostra supplica; </w:t>
      </w:r>
    </w:p>
    <w:p w:rsidR="00751257" w:rsidRDefault="0059660F">
      <w:pPr>
        <w:rPr>
          <w:sz w:val="24"/>
        </w:rPr>
      </w:pPr>
      <w:r w:rsidRPr="00751257">
        <w:rPr>
          <w:sz w:val="24"/>
        </w:rPr>
        <w:t xml:space="preserve">tu che siedi alla destra del Padre,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abbi pietà di noi.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Perché tu solo il Santo, tu solo il Signore,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 xml:space="preserve">tu solo l'Altissimo, Gesù Cristo, </w:t>
      </w:r>
    </w:p>
    <w:p w:rsidR="00DD6ECF" w:rsidRPr="00751257" w:rsidRDefault="0059660F">
      <w:pPr>
        <w:rPr>
          <w:sz w:val="24"/>
        </w:rPr>
      </w:pPr>
      <w:r w:rsidRPr="00751257">
        <w:rPr>
          <w:sz w:val="24"/>
        </w:rPr>
        <w:t xml:space="preserve">con lo Spirito Santo nella gloria di Dio Padre. </w:t>
      </w:r>
    </w:p>
    <w:p w:rsidR="00751257" w:rsidRDefault="0059660F" w:rsidP="00751257">
      <w:pPr>
        <w:rPr>
          <w:sz w:val="24"/>
        </w:rPr>
      </w:pPr>
      <w:r w:rsidRPr="00751257">
        <w:rPr>
          <w:sz w:val="24"/>
        </w:rPr>
        <w:t>Amen.</w:t>
      </w:r>
    </w:p>
    <w:p w:rsidR="00751257" w:rsidRDefault="00751257" w:rsidP="00751257">
      <w:pPr>
        <w:rPr>
          <w:sz w:val="24"/>
        </w:rPr>
      </w:pPr>
    </w:p>
    <w:p w:rsidR="00751257" w:rsidRDefault="00751257" w:rsidP="00751257">
      <w:pPr>
        <w:rPr>
          <w:sz w:val="24"/>
        </w:rPr>
      </w:pPr>
    </w:p>
    <w:p w:rsidR="00751257" w:rsidRDefault="00751257" w:rsidP="00751257">
      <w:pPr>
        <w:rPr>
          <w:sz w:val="24"/>
        </w:rPr>
      </w:pPr>
    </w:p>
    <w:p w:rsidR="00751257" w:rsidRDefault="00751257" w:rsidP="00751257">
      <w:pPr>
        <w:rPr>
          <w:sz w:val="24"/>
        </w:rPr>
      </w:pPr>
    </w:p>
    <w:p w:rsidR="00751257" w:rsidRDefault="00751257" w:rsidP="00751257">
      <w:pPr>
        <w:rPr>
          <w:sz w:val="24"/>
        </w:rPr>
      </w:pPr>
    </w:p>
    <w:p w:rsidR="00751257" w:rsidRDefault="00751257" w:rsidP="00751257">
      <w:pPr>
        <w:rPr>
          <w:sz w:val="24"/>
        </w:rPr>
      </w:pPr>
    </w:p>
    <w:p w:rsidR="0059660F" w:rsidRPr="00751257" w:rsidRDefault="00F9773F" w:rsidP="00751257">
      <w:pPr>
        <w:rPr>
          <w:b/>
          <w:smallCaps/>
          <w:color w:val="FF0000"/>
          <w:sz w:val="24"/>
          <w:szCs w:val="24"/>
        </w:rPr>
      </w:pPr>
      <w:r w:rsidRPr="00751257">
        <w:rPr>
          <w:b/>
          <w:smallCaps/>
          <w:color w:val="FF0000"/>
          <w:sz w:val="24"/>
          <w:szCs w:val="24"/>
        </w:rPr>
        <w:lastRenderedPageBreak/>
        <w:t>Colletta</w:t>
      </w:r>
    </w:p>
    <w:p w:rsidR="009B6B76" w:rsidRPr="00DD6ECF" w:rsidRDefault="009B6B76" w:rsidP="009B6B76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 xml:space="preserve">O Dio, che ci hai reso figli della luce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con il tuo Spirito di adozione,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fa’ che non ricadiamo nelle tenebre dell’errore,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ma restiamo sempre luminosi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nello splendore della verità. </w:t>
      </w:r>
    </w:p>
    <w:p w:rsidR="00464E06" w:rsidRPr="00DD6ECF" w:rsidRDefault="00464E0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Per il nostro Signore Gesù Cristo, tuo Figlio, che è Dio, </w:t>
      </w:r>
    </w:p>
    <w:p w:rsidR="00464E06" w:rsidRPr="00DD6ECF" w:rsidRDefault="00464E06" w:rsidP="00464E06">
      <w:pPr>
        <w:rPr>
          <w:sz w:val="28"/>
          <w:szCs w:val="24"/>
        </w:rPr>
      </w:pPr>
      <w:r w:rsidRPr="00DD6ECF">
        <w:rPr>
          <w:sz w:val="28"/>
          <w:szCs w:val="24"/>
        </w:rPr>
        <w:t xml:space="preserve">e vive e regna con te, nell’unità dello Spirito Santo, </w:t>
      </w:r>
    </w:p>
    <w:p w:rsidR="00464E06" w:rsidRPr="00DD6ECF" w:rsidRDefault="00464E06" w:rsidP="00464E06">
      <w:pPr>
        <w:rPr>
          <w:sz w:val="28"/>
          <w:szCs w:val="24"/>
        </w:rPr>
      </w:pPr>
      <w:r w:rsidRPr="00DD6ECF">
        <w:rPr>
          <w:sz w:val="28"/>
          <w:szCs w:val="24"/>
        </w:rPr>
        <w:t>per tutti i secoli dei secoli.</w:t>
      </w:r>
    </w:p>
    <w:p w:rsidR="00DD6ECF" w:rsidRDefault="00DD6ECF" w:rsidP="00702D22">
      <w:pPr>
        <w:spacing w:before="120" w:after="120"/>
        <w:rPr>
          <w:color w:val="FF0000"/>
        </w:rPr>
        <w:sectPr w:rsidR="00DD6ECF" w:rsidSect="00DD6ECF">
          <w:type w:val="continuous"/>
          <w:pgSz w:w="8391" w:h="11906" w:code="11"/>
          <w:pgMar w:top="851" w:right="851" w:bottom="851" w:left="851" w:header="720" w:footer="720" w:gutter="0"/>
          <w:cols w:space="1701"/>
          <w:docGrid w:linePitch="299"/>
        </w:sectPr>
      </w:pPr>
    </w:p>
    <w:p w:rsidR="00BF2CD7" w:rsidRPr="00DD6ECF" w:rsidRDefault="00702D22" w:rsidP="00702D22">
      <w:pPr>
        <w:spacing w:before="120" w:after="120"/>
        <w:rPr>
          <w:sz w:val="28"/>
          <w:szCs w:val="24"/>
        </w:rPr>
      </w:pPr>
      <w:r w:rsidRPr="00DD6ECF">
        <w:rPr>
          <w:color w:val="FF0000"/>
        </w:rPr>
        <w:t>O</w:t>
      </w:r>
      <w:r w:rsidR="00BF2CD7" w:rsidRPr="00DD6ECF">
        <w:rPr>
          <w:color w:val="FF0000"/>
        </w:rPr>
        <w:t>ppure:</w:t>
      </w:r>
    </w:p>
    <w:p w:rsidR="00DD6ECF" w:rsidRDefault="00DD6ECF" w:rsidP="0080214A">
      <w:pPr>
        <w:rPr>
          <w:sz w:val="28"/>
          <w:szCs w:val="24"/>
        </w:rPr>
        <w:sectPr w:rsidR="00DD6ECF" w:rsidSect="00DD6ECF">
          <w:type w:val="continuous"/>
          <w:pgSz w:w="8391" w:h="11906" w:code="11"/>
          <w:pgMar w:top="851" w:right="851" w:bottom="851" w:left="851" w:header="720" w:footer="720" w:gutter="0"/>
          <w:cols w:space="1701"/>
          <w:docGrid w:linePitch="299"/>
        </w:sectPr>
      </w:pPr>
    </w:p>
    <w:p w:rsidR="00751257" w:rsidRPr="00751257" w:rsidRDefault="00751257" w:rsidP="00751257">
      <w:pPr>
        <w:rPr>
          <w:sz w:val="28"/>
          <w:szCs w:val="24"/>
        </w:rPr>
      </w:pPr>
      <w:r w:rsidRPr="00751257">
        <w:rPr>
          <w:sz w:val="28"/>
          <w:szCs w:val="24"/>
        </w:rPr>
        <w:t>O Padre, infondi in noi la sapienza</w:t>
      </w:r>
    </w:p>
    <w:p w:rsidR="00751257" w:rsidRPr="00751257" w:rsidRDefault="00751257" w:rsidP="00751257">
      <w:pPr>
        <w:rPr>
          <w:sz w:val="28"/>
          <w:szCs w:val="24"/>
        </w:rPr>
      </w:pPr>
      <w:r w:rsidRPr="00751257">
        <w:rPr>
          <w:sz w:val="28"/>
          <w:szCs w:val="24"/>
        </w:rPr>
        <w:t>e la forza del tuo Spirito,</w:t>
      </w:r>
    </w:p>
    <w:p w:rsidR="00751257" w:rsidRPr="00751257" w:rsidRDefault="00751257" w:rsidP="00751257">
      <w:pPr>
        <w:rPr>
          <w:sz w:val="28"/>
          <w:szCs w:val="24"/>
        </w:rPr>
      </w:pPr>
      <w:r w:rsidRPr="00751257">
        <w:rPr>
          <w:sz w:val="28"/>
          <w:szCs w:val="24"/>
        </w:rPr>
        <w:t>perché, seguendo Cristo sulla via della croce,</w:t>
      </w:r>
    </w:p>
    <w:p w:rsidR="00751257" w:rsidRPr="00751257" w:rsidRDefault="00751257" w:rsidP="00751257">
      <w:pPr>
        <w:rPr>
          <w:sz w:val="28"/>
          <w:szCs w:val="24"/>
        </w:rPr>
      </w:pPr>
      <w:r w:rsidRPr="00751257">
        <w:rPr>
          <w:sz w:val="28"/>
          <w:szCs w:val="24"/>
        </w:rPr>
        <w:t>siamo pronti a donare la nostra vita</w:t>
      </w:r>
    </w:p>
    <w:p w:rsidR="00751257" w:rsidRDefault="00751257" w:rsidP="00751257">
      <w:pPr>
        <w:rPr>
          <w:sz w:val="28"/>
          <w:szCs w:val="24"/>
        </w:rPr>
      </w:pPr>
      <w:r w:rsidRPr="00751257">
        <w:rPr>
          <w:sz w:val="28"/>
          <w:szCs w:val="24"/>
        </w:rPr>
        <w:t>per manifestare al mondo la tua presenza d’amore.</w:t>
      </w:r>
    </w:p>
    <w:p w:rsidR="0080214A" w:rsidRPr="00DD6ECF" w:rsidRDefault="0080214A" w:rsidP="00751257">
      <w:pPr>
        <w:rPr>
          <w:sz w:val="28"/>
          <w:szCs w:val="24"/>
        </w:rPr>
      </w:pPr>
      <w:r w:rsidRPr="00DD6ECF">
        <w:rPr>
          <w:sz w:val="28"/>
          <w:szCs w:val="24"/>
        </w:rPr>
        <w:t xml:space="preserve">Per il nostro Signore Gesù Cristo, tuo Figlio, che è Dio, </w:t>
      </w:r>
    </w:p>
    <w:p w:rsidR="0080214A" w:rsidRPr="00DD6ECF" w:rsidRDefault="0080214A" w:rsidP="0080214A">
      <w:pPr>
        <w:rPr>
          <w:sz w:val="28"/>
          <w:szCs w:val="24"/>
        </w:rPr>
      </w:pPr>
      <w:r w:rsidRPr="00DD6ECF">
        <w:rPr>
          <w:sz w:val="28"/>
          <w:szCs w:val="24"/>
        </w:rPr>
        <w:t xml:space="preserve">e vive e regna con te, nell’unità dello Spirito Santo, </w:t>
      </w:r>
    </w:p>
    <w:p w:rsidR="005731C4" w:rsidRPr="00DD6ECF" w:rsidRDefault="0080214A" w:rsidP="0080214A">
      <w:pPr>
        <w:rPr>
          <w:sz w:val="28"/>
          <w:szCs w:val="24"/>
        </w:rPr>
      </w:pPr>
      <w:r w:rsidRPr="00DD6ECF">
        <w:rPr>
          <w:sz w:val="28"/>
          <w:szCs w:val="24"/>
        </w:rPr>
        <w:t>per tutti i secoli dei secoli.</w:t>
      </w:r>
    </w:p>
    <w:p w:rsidR="009B6B76" w:rsidRDefault="009B6B76" w:rsidP="0080214A">
      <w:pPr>
        <w:rPr>
          <w:sz w:val="24"/>
          <w:szCs w:val="24"/>
        </w:rPr>
      </w:pPr>
    </w:p>
    <w:p w:rsidR="0080214A" w:rsidRDefault="0080214A" w:rsidP="0080214A">
      <w:pPr>
        <w:rPr>
          <w:b/>
          <w:sz w:val="20"/>
        </w:rPr>
      </w:pPr>
    </w:p>
    <w:p w:rsidR="00DD6ECF" w:rsidRPr="00751257" w:rsidRDefault="0059660F">
      <w:pPr>
        <w:rPr>
          <w:b/>
          <w:sz w:val="24"/>
        </w:rPr>
      </w:pPr>
      <w:r w:rsidRPr="00751257">
        <w:rPr>
          <w:sz w:val="24"/>
        </w:rPr>
        <w:t>Credo in un solo Dio,</w:t>
      </w:r>
      <w:r w:rsidR="000E7798" w:rsidRPr="00751257">
        <w:rPr>
          <w:b/>
          <w:sz w:val="24"/>
        </w:rPr>
        <w:t xml:space="preserve">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Padre onnipotente, creatore del cielo e della terra,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di tutte le cose visibili ed invisibili.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Credo in un solo Signore, Gesù Cristo,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unigenito Figlio di Dio, nato dal Padre prima di tutti i secoli: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Dio da Dio, Luce da Luce, Dio vero da Dio vero,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generato, non creato, della stessa sostanza del Padre;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per mezzo di lui tutte le cose sono state create.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Per noi uomini e per la nostra salvezza discese dal cielo,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e per opera dello Spirito Santo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si è incarnato nel seno della Vergine Maria e si è fatto uomo.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Fu crocifisso per noi sotto Ponzio Pilato, morì e fu sepolto.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Il terzo giorno è risuscitato, secondo le Scritture,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lastRenderedPageBreak/>
        <w:t>è salito al cielo, siede alla destra del Padre.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E di nuovo verrà, nella gloria, per giudicare i vivi e i morti,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e il suo regno non avrà fine.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Credo nello Spirito Santo, che è Signore e dà la vita,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e procede dal Padre e dal Figlio.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Con il Padre e il Figlio è adorato e glorificato,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e ha parlato per mezzo dei profeti.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Credo la Chiesa, una santa cattolica e apostolica.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Professo un solo battesimo per il perdono dei peccati.</w:t>
      </w:r>
    </w:p>
    <w:p w:rsidR="00DD6ECF" w:rsidRPr="00751257" w:rsidRDefault="0059660F">
      <w:pPr>
        <w:rPr>
          <w:sz w:val="24"/>
        </w:rPr>
      </w:pPr>
      <w:r w:rsidRPr="00751257">
        <w:rPr>
          <w:sz w:val="24"/>
        </w:rPr>
        <w:t xml:space="preserve">Aspetto la risurrezione dei morti e la vita del mondo che verrà. </w:t>
      </w:r>
    </w:p>
    <w:p w:rsidR="0059660F" w:rsidRPr="00751257" w:rsidRDefault="0059660F">
      <w:pPr>
        <w:rPr>
          <w:sz w:val="24"/>
        </w:rPr>
      </w:pPr>
      <w:r w:rsidRPr="00751257">
        <w:rPr>
          <w:sz w:val="24"/>
        </w:rPr>
        <w:t>Amen.</w:t>
      </w:r>
    </w:p>
    <w:p w:rsidR="00D91065" w:rsidRDefault="00D91065">
      <w:pPr>
        <w:rPr>
          <w:sz w:val="20"/>
        </w:rPr>
      </w:pPr>
    </w:p>
    <w:p w:rsidR="005731C4" w:rsidRPr="005731C4" w:rsidRDefault="005731C4" w:rsidP="005731C4">
      <w:pPr>
        <w:rPr>
          <w:sz w:val="16"/>
          <w:szCs w:val="16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DD6ECF" w:rsidRDefault="0059660F" w:rsidP="00D91065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9B6B76" w:rsidRPr="00DD6ECF" w:rsidRDefault="009B6B76" w:rsidP="00D91065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>Rivolgiamo a Dio le nostre richieste per la Chiesa e per l’umanità. Come ascoltò la preghiera del profeta Eliseo e diede un figlio alla donna che lo aveva accolto, così Dio stesso renda vera la nostra preghiera rendendoci capaci di accogliere i nostri fratelli e i suoi profeti.</w:t>
      </w:r>
    </w:p>
    <w:p w:rsidR="00D91065" w:rsidRPr="00DD6ECF" w:rsidRDefault="00D91065" w:rsidP="00D91065">
      <w:pPr>
        <w:spacing w:before="120"/>
        <w:rPr>
          <w:i/>
          <w:sz w:val="28"/>
          <w:szCs w:val="24"/>
        </w:rPr>
      </w:pPr>
      <w:r w:rsidRPr="00DD6ECF">
        <w:rPr>
          <w:sz w:val="28"/>
          <w:szCs w:val="24"/>
        </w:rPr>
        <w:t xml:space="preserve">Diciamo: </w:t>
      </w:r>
      <w:r w:rsidR="009B6B76" w:rsidRPr="00DD6ECF">
        <w:rPr>
          <w:i/>
          <w:sz w:val="28"/>
          <w:szCs w:val="24"/>
        </w:rPr>
        <w:t>Ascolta, Padre, la nostra preghiera</w:t>
      </w:r>
      <w:r w:rsidRPr="00DD6ECF">
        <w:rPr>
          <w:i/>
          <w:sz w:val="28"/>
          <w:szCs w:val="24"/>
        </w:rPr>
        <w:t>.</w:t>
      </w:r>
    </w:p>
    <w:p w:rsidR="002B44FC" w:rsidRDefault="002B44FC">
      <w:pPr>
        <w:rPr>
          <w:b/>
          <w:color w:val="FF0000"/>
        </w:rPr>
      </w:pPr>
    </w:p>
    <w:p w:rsidR="00DD6ECF" w:rsidRDefault="0059660F" w:rsidP="00DB0A9D">
      <w:pPr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9B6B76" w:rsidRPr="00DD6ECF" w:rsidRDefault="009B6B76" w:rsidP="00DD6ECF">
      <w:pPr>
        <w:spacing w:before="120"/>
        <w:rPr>
          <w:sz w:val="28"/>
          <w:szCs w:val="24"/>
        </w:rPr>
      </w:pPr>
      <w:r w:rsidRPr="00DD6ECF">
        <w:rPr>
          <w:sz w:val="28"/>
          <w:szCs w:val="24"/>
        </w:rPr>
        <w:t xml:space="preserve">Padre della vita e fonte di ogni dono,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tu conosci le nostre necessità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e sai che abbiamo bisogno di molte cose.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Ma oggi ti chiediamo la cosa più necessaria: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donaci di seguire Cristo con tutto noi stessi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per accoglierci gli uni gli altri nell’amore,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per non disprezzare i tuoi profeti,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 xml:space="preserve">per vivere anche noi il nostro esodo pasquale 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>e perdere la vita per ritrovarla piena e autentica.</w:t>
      </w:r>
    </w:p>
    <w:p w:rsidR="009B6B76" w:rsidRPr="00DD6ECF" w:rsidRDefault="009B6B76" w:rsidP="009B6B76">
      <w:pPr>
        <w:jc w:val="left"/>
        <w:rPr>
          <w:sz w:val="28"/>
          <w:szCs w:val="24"/>
        </w:rPr>
      </w:pPr>
      <w:r w:rsidRPr="00DD6ECF">
        <w:rPr>
          <w:sz w:val="28"/>
          <w:szCs w:val="24"/>
        </w:rPr>
        <w:t>Per Cristo nostro Signore.</w:t>
      </w:r>
    </w:p>
    <w:p w:rsidR="00DD6ECF" w:rsidRPr="009B6B76" w:rsidRDefault="00DD6ECF" w:rsidP="00DD6ECF">
      <w:pPr>
        <w:pStyle w:val="Titolo2"/>
        <w:rPr>
          <w:smallCaps/>
          <w:color w:val="FF0000"/>
          <w:sz w:val="24"/>
          <w:szCs w:val="24"/>
        </w:rPr>
      </w:pPr>
      <w:r w:rsidRPr="009B6B76">
        <w:rPr>
          <w:smallCaps/>
          <w:color w:val="FF0000"/>
          <w:sz w:val="24"/>
          <w:szCs w:val="24"/>
        </w:rPr>
        <w:lastRenderedPageBreak/>
        <w:t>Prefazio</w:t>
      </w:r>
    </w:p>
    <w:p w:rsidR="00DD6ECF" w:rsidRPr="00DD6ECF" w:rsidRDefault="00DD6ECF" w:rsidP="00DD6ECF">
      <w:pPr>
        <w:spacing w:before="120"/>
        <w:rPr>
          <w:color w:val="FF0000"/>
          <w:sz w:val="24"/>
        </w:rPr>
      </w:pPr>
      <w:r w:rsidRPr="00DD6ECF">
        <w:rPr>
          <w:color w:val="FF0000"/>
          <w:sz w:val="24"/>
        </w:rPr>
        <w:t xml:space="preserve">Oggi possono essere adatti i prefazi: del </w:t>
      </w:r>
      <w:r w:rsidRPr="00DD6ECF">
        <w:rPr>
          <w:sz w:val="24"/>
        </w:rPr>
        <w:t>Battesimo</w:t>
      </w:r>
      <w:r w:rsidRPr="00DD6ECF">
        <w:rPr>
          <w:color w:val="FF0000"/>
          <w:sz w:val="24"/>
        </w:rPr>
        <w:t xml:space="preserve"> o della </w:t>
      </w:r>
      <w:r w:rsidRPr="00DD6ECF">
        <w:rPr>
          <w:sz w:val="24"/>
        </w:rPr>
        <w:t>Confermazione</w:t>
      </w:r>
      <w:r w:rsidRPr="00DD6ECF">
        <w:rPr>
          <w:color w:val="FF0000"/>
          <w:sz w:val="24"/>
        </w:rPr>
        <w:t xml:space="preserve">, se si vuole richiamare il tema battesimale della seconda lettura; o della </w:t>
      </w:r>
      <w:r w:rsidRPr="00DD6ECF">
        <w:rPr>
          <w:sz w:val="24"/>
        </w:rPr>
        <w:t>Passione I</w:t>
      </w:r>
      <w:r w:rsidRPr="00DD6ECF">
        <w:rPr>
          <w:color w:val="FF0000"/>
          <w:sz w:val="24"/>
        </w:rPr>
        <w:t xml:space="preserve"> se si vuole sottolineare il versetto evangelico della sequela portando la propria croce.</w:t>
      </w:r>
    </w:p>
    <w:p w:rsidR="00DD6ECF" w:rsidRPr="00DD6ECF" w:rsidRDefault="00DD6ECF" w:rsidP="00DD6ECF">
      <w:pPr>
        <w:spacing w:before="120"/>
        <w:rPr>
          <w:color w:val="FF0000"/>
          <w:sz w:val="24"/>
        </w:rPr>
      </w:pPr>
      <w:r w:rsidRPr="00DD6ECF">
        <w:rPr>
          <w:color w:val="FF0000"/>
          <w:sz w:val="24"/>
        </w:rPr>
        <w:t xml:space="preserve">Se si vuole riprendere il tema dell’accoglienza della pagina evangelica può essere adatta la </w:t>
      </w:r>
      <w:r w:rsidRPr="00DD6ECF">
        <w:rPr>
          <w:sz w:val="24"/>
        </w:rPr>
        <w:t>Preghiera eucaristica V/</w:t>
      </w:r>
      <w:r w:rsidR="00751257">
        <w:rPr>
          <w:sz w:val="24"/>
        </w:rPr>
        <w:t>4</w:t>
      </w:r>
      <w:r w:rsidRPr="00DD6ECF">
        <w:rPr>
          <w:color w:val="FF0000"/>
          <w:sz w:val="24"/>
        </w:rPr>
        <w:t xml:space="preserve"> (</w:t>
      </w:r>
      <w:r w:rsidRPr="00DD6ECF">
        <w:rPr>
          <w:i/>
          <w:color w:val="FF0000"/>
          <w:sz w:val="24"/>
        </w:rPr>
        <w:t xml:space="preserve">Gesù </w:t>
      </w:r>
      <w:r w:rsidR="00751257">
        <w:rPr>
          <w:i/>
          <w:color w:val="FF0000"/>
          <w:sz w:val="24"/>
        </w:rPr>
        <w:t>passò beneficando</w:t>
      </w:r>
      <w:r w:rsidRPr="00DD6ECF">
        <w:rPr>
          <w:color w:val="FF0000"/>
          <w:sz w:val="24"/>
        </w:rPr>
        <w:t>) con il suo prefazio proprio.</w:t>
      </w:r>
    </w:p>
    <w:p w:rsidR="00751257" w:rsidRDefault="00751257" w:rsidP="0091732E">
      <w:pPr>
        <w:pStyle w:val="Titolo2"/>
        <w:jc w:val="left"/>
        <w:rPr>
          <w:smallCaps/>
          <w:color w:val="FF0000"/>
          <w:sz w:val="24"/>
          <w:szCs w:val="22"/>
        </w:rPr>
      </w:pPr>
    </w:p>
    <w:p w:rsidR="00751257" w:rsidRDefault="00751257" w:rsidP="0091732E">
      <w:pPr>
        <w:pStyle w:val="Titolo2"/>
        <w:jc w:val="left"/>
        <w:rPr>
          <w:smallCaps/>
          <w:color w:val="FF0000"/>
          <w:sz w:val="24"/>
          <w:szCs w:val="22"/>
        </w:rPr>
      </w:pPr>
    </w:p>
    <w:p w:rsidR="00751257" w:rsidRDefault="00751257" w:rsidP="0091732E">
      <w:pPr>
        <w:pStyle w:val="Titolo2"/>
        <w:jc w:val="left"/>
        <w:rPr>
          <w:smallCaps/>
          <w:color w:val="FF0000"/>
          <w:sz w:val="24"/>
          <w:szCs w:val="22"/>
        </w:rPr>
      </w:pPr>
    </w:p>
    <w:p w:rsidR="001C7C44" w:rsidRPr="00D91065" w:rsidRDefault="001C7C44" w:rsidP="0091732E">
      <w:pPr>
        <w:pStyle w:val="Titolo2"/>
        <w:jc w:val="left"/>
        <w:rPr>
          <w:smallCaps/>
          <w:color w:val="FF0000"/>
          <w:sz w:val="24"/>
          <w:szCs w:val="22"/>
        </w:rPr>
      </w:pPr>
      <w:r w:rsidRPr="00D91065">
        <w:rPr>
          <w:smallCaps/>
          <w:color w:val="FF0000"/>
          <w:sz w:val="24"/>
          <w:szCs w:val="22"/>
        </w:rPr>
        <w:t>Al Padre nostro</w:t>
      </w:r>
    </w:p>
    <w:p w:rsidR="0080214A" w:rsidRPr="0080214A" w:rsidRDefault="0080214A" w:rsidP="0080214A">
      <w:pPr>
        <w:spacing w:before="120"/>
        <w:rPr>
          <w:sz w:val="28"/>
          <w:szCs w:val="28"/>
        </w:rPr>
      </w:pPr>
      <w:r w:rsidRPr="0080214A">
        <w:rPr>
          <w:sz w:val="28"/>
          <w:szCs w:val="28"/>
        </w:rPr>
        <w:t xml:space="preserve">Per mezzo del battesimo siamo stati sepolti insieme a Cristo nella morte, perché possiamo camminare in una vita nuova. Certi che Dio saprà dare un futuro di risurrezione e di vita a quanti ha resi suoi figli, osiamo dire: </w:t>
      </w:r>
      <w:r w:rsidRPr="009B6B76">
        <w:rPr>
          <w:i/>
          <w:sz w:val="28"/>
          <w:szCs w:val="28"/>
        </w:rPr>
        <w:t>Padre nostro</w:t>
      </w:r>
      <w:r w:rsidRPr="0080214A">
        <w:rPr>
          <w:sz w:val="28"/>
          <w:szCs w:val="28"/>
        </w:rPr>
        <w:t>.</w:t>
      </w:r>
    </w:p>
    <w:p w:rsidR="0080214A" w:rsidRDefault="0080214A" w:rsidP="0080214A">
      <w:pPr>
        <w:spacing w:before="120"/>
        <w:rPr>
          <w:sz w:val="28"/>
          <w:szCs w:val="28"/>
        </w:rPr>
      </w:pPr>
    </w:p>
    <w:p w:rsidR="0080214A" w:rsidRPr="0080214A" w:rsidRDefault="0080214A" w:rsidP="0091732E">
      <w:pPr>
        <w:pStyle w:val="Titolo2"/>
        <w:rPr>
          <w:sz w:val="28"/>
          <w:szCs w:val="28"/>
        </w:rPr>
      </w:pPr>
      <w:r>
        <w:rPr>
          <w:smallCaps/>
          <w:color w:val="FF0000"/>
          <w:sz w:val="24"/>
          <w:szCs w:val="22"/>
        </w:rPr>
        <w:t>Alla pace</w:t>
      </w:r>
    </w:p>
    <w:p w:rsidR="001C7C44" w:rsidRPr="0058030E" w:rsidRDefault="0080214A" w:rsidP="0080214A">
      <w:pPr>
        <w:spacing w:before="120"/>
        <w:rPr>
          <w:color w:val="FF0000"/>
          <w:szCs w:val="22"/>
        </w:rPr>
      </w:pPr>
      <w:r w:rsidRPr="0080214A">
        <w:rPr>
          <w:sz w:val="28"/>
          <w:szCs w:val="28"/>
        </w:rPr>
        <w:t xml:space="preserve">Il Maestro ha detto: </w:t>
      </w:r>
      <w:r>
        <w:rPr>
          <w:sz w:val="28"/>
          <w:szCs w:val="28"/>
        </w:rPr>
        <w:t>«</w:t>
      </w:r>
      <w:r w:rsidRPr="0080214A">
        <w:rPr>
          <w:sz w:val="28"/>
          <w:szCs w:val="28"/>
        </w:rPr>
        <w:t>Chi accoglie voi, accoglie me</w:t>
      </w:r>
      <w:r>
        <w:rPr>
          <w:sz w:val="28"/>
          <w:szCs w:val="28"/>
        </w:rPr>
        <w:t>»</w:t>
      </w:r>
      <w:r w:rsidRPr="0080214A">
        <w:rPr>
          <w:sz w:val="28"/>
          <w:szCs w:val="28"/>
        </w:rPr>
        <w:t xml:space="preserve">. Prima di </w:t>
      </w:r>
      <w:r w:rsidR="0011776C">
        <w:rPr>
          <w:sz w:val="28"/>
          <w:szCs w:val="28"/>
        </w:rPr>
        <w:t>spezzare per condividere lo stesso P</w:t>
      </w:r>
      <w:r w:rsidRPr="0080214A">
        <w:rPr>
          <w:sz w:val="28"/>
          <w:szCs w:val="28"/>
        </w:rPr>
        <w:t>ane, accogliamoci gli uni gli altri scambiando un segno di pace.</w:t>
      </w:r>
    </w:p>
    <w:p w:rsidR="001C7C44" w:rsidRDefault="001C7C44" w:rsidP="001C7C44">
      <w:pPr>
        <w:rPr>
          <w:szCs w:val="22"/>
        </w:rPr>
      </w:pPr>
    </w:p>
    <w:p w:rsidR="0091732E" w:rsidRPr="0058030E" w:rsidRDefault="0091732E" w:rsidP="001C7C44">
      <w:pPr>
        <w:rPr>
          <w:szCs w:val="22"/>
        </w:rPr>
      </w:pPr>
    </w:p>
    <w:p w:rsidR="00DD6ECF" w:rsidRPr="005413E9" w:rsidRDefault="00DD6ECF" w:rsidP="00DD6ECF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751257" w:rsidRPr="00751257" w:rsidRDefault="00751257" w:rsidP="00751257">
      <w:pPr>
        <w:spacing w:before="120"/>
        <w:rPr>
          <w:sz w:val="28"/>
          <w:szCs w:val="28"/>
        </w:rPr>
      </w:pPr>
      <w:r w:rsidRPr="00751257">
        <w:rPr>
          <w:sz w:val="28"/>
          <w:szCs w:val="28"/>
        </w:rPr>
        <w:t>Il santo sacrificio che abbiamo offerto e ricevuto, o Signore,</w:t>
      </w:r>
    </w:p>
    <w:p w:rsidR="00751257" w:rsidRPr="00751257" w:rsidRDefault="00751257" w:rsidP="00751257">
      <w:pPr>
        <w:rPr>
          <w:sz w:val="28"/>
          <w:szCs w:val="28"/>
        </w:rPr>
      </w:pPr>
      <w:r w:rsidRPr="00751257">
        <w:rPr>
          <w:sz w:val="28"/>
          <w:szCs w:val="28"/>
        </w:rPr>
        <w:t>sia per noi principio di vita nuova,</w:t>
      </w:r>
    </w:p>
    <w:p w:rsidR="00751257" w:rsidRPr="00751257" w:rsidRDefault="00751257" w:rsidP="00751257">
      <w:pPr>
        <w:rPr>
          <w:sz w:val="28"/>
          <w:szCs w:val="28"/>
        </w:rPr>
      </w:pPr>
      <w:r w:rsidRPr="00751257">
        <w:rPr>
          <w:sz w:val="28"/>
          <w:szCs w:val="28"/>
        </w:rPr>
        <w:t>perché, uniti a te nell’amore,</w:t>
      </w:r>
    </w:p>
    <w:p w:rsidR="00751257" w:rsidRPr="00751257" w:rsidRDefault="00751257" w:rsidP="00751257">
      <w:pPr>
        <w:rPr>
          <w:sz w:val="28"/>
          <w:szCs w:val="28"/>
        </w:rPr>
      </w:pPr>
      <w:r w:rsidRPr="00751257">
        <w:rPr>
          <w:sz w:val="28"/>
          <w:szCs w:val="28"/>
        </w:rPr>
        <w:t>portiamo frutti che rimangano per sempre.</w:t>
      </w:r>
    </w:p>
    <w:p w:rsidR="00DD6ECF" w:rsidRDefault="00751257" w:rsidP="00751257">
      <w:pPr>
        <w:rPr>
          <w:rFonts w:ascii="Arial" w:hAnsi="Arial"/>
        </w:rPr>
      </w:pPr>
      <w:r w:rsidRPr="00751257">
        <w:rPr>
          <w:sz w:val="28"/>
          <w:szCs w:val="28"/>
        </w:rPr>
        <w:t>Per Cristo nostro Signore.</w:t>
      </w:r>
    </w:p>
    <w:p w:rsidR="0091732E" w:rsidRPr="00DD6ECF" w:rsidRDefault="0091732E" w:rsidP="00DD6ECF">
      <w:pPr>
        <w:rPr>
          <w:rFonts w:ascii="Arial" w:hAnsi="Arial"/>
        </w:rPr>
      </w:pPr>
    </w:p>
    <w:p w:rsidR="00DD6ECF" w:rsidRPr="007B7F04" w:rsidRDefault="00DD6ECF" w:rsidP="00DD6ECF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 xml:space="preserve">Benedizione  </w:t>
      </w:r>
    </w:p>
    <w:p w:rsidR="00751257" w:rsidRDefault="00DD6ECF" w:rsidP="0091732E">
      <w:pPr>
        <w:spacing w:before="120"/>
        <w:rPr>
          <w:sz w:val="28"/>
          <w:szCs w:val="24"/>
        </w:rPr>
      </w:pPr>
      <w:r w:rsidRPr="00751257">
        <w:rPr>
          <w:sz w:val="28"/>
          <w:szCs w:val="24"/>
        </w:rPr>
        <w:t>Il Signore sia con voi.</w:t>
      </w:r>
      <w:r w:rsidR="0091732E" w:rsidRPr="00751257">
        <w:rPr>
          <w:sz w:val="28"/>
          <w:szCs w:val="24"/>
        </w:rPr>
        <w:t xml:space="preserve"> </w:t>
      </w:r>
    </w:p>
    <w:p w:rsidR="00DD6ECF" w:rsidRPr="00751257" w:rsidRDefault="00DD6ECF" w:rsidP="00751257">
      <w:pPr>
        <w:rPr>
          <w:i/>
        </w:rPr>
      </w:pPr>
      <w:r w:rsidRPr="00751257">
        <w:rPr>
          <w:i/>
          <w:sz w:val="24"/>
        </w:rPr>
        <w:t>E con il tuo spirito.</w:t>
      </w:r>
    </w:p>
    <w:p w:rsidR="00DD6ECF" w:rsidRPr="00751257" w:rsidRDefault="00DD6ECF" w:rsidP="0091732E">
      <w:pPr>
        <w:spacing w:before="120"/>
        <w:rPr>
          <w:sz w:val="28"/>
          <w:szCs w:val="24"/>
        </w:rPr>
      </w:pPr>
      <w:r w:rsidRPr="00751257">
        <w:rPr>
          <w:sz w:val="28"/>
          <w:szCs w:val="24"/>
        </w:rPr>
        <w:t xml:space="preserve">Vi benedica Dio onnipotente, </w:t>
      </w:r>
    </w:p>
    <w:p w:rsidR="00751257" w:rsidRDefault="00DD6ECF" w:rsidP="00DD6ECF">
      <w:pPr>
        <w:rPr>
          <w:sz w:val="28"/>
          <w:szCs w:val="24"/>
        </w:rPr>
      </w:pPr>
      <w:r w:rsidRPr="00751257">
        <w:rPr>
          <w:sz w:val="28"/>
          <w:szCs w:val="24"/>
        </w:rPr>
        <w:t xml:space="preserve">Padre e Figlio </w:t>
      </w:r>
      <w:r w:rsidRPr="00751257">
        <w:rPr>
          <w:rFonts w:ascii="Wingdings" w:hAnsi="Wingdings"/>
          <w:color w:val="FF0000"/>
          <w:sz w:val="28"/>
          <w:szCs w:val="24"/>
        </w:rPr>
        <w:t></w:t>
      </w:r>
      <w:r w:rsidR="0091732E" w:rsidRPr="00751257">
        <w:rPr>
          <w:sz w:val="28"/>
          <w:szCs w:val="24"/>
        </w:rPr>
        <w:t xml:space="preserve"> e Spirito Santo. </w:t>
      </w:r>
    </w:p>
    <w:p w:rsidR="00DD6ECF" w:rsidRDefault="00DD6ECF" w:rsidP="00DD6ECF">
      <w:pPr>
        <w:rPr>
          <w:i/>
        </w:rPr>
      </w:pPr>
      <w:r w:rsidRPr="00751257">
        <w:rPr>
          <w:i/>
          <w:sz w:val="24"/>
        </w:rPr>
        <w:t>Amen</w:t>
      </w:r>
      <w:r w:rsidRPr="00751257">
        <w:rPr>
          <w:i/>
        </w:rPr>
        <w:t>.</w:t>
      </w:r>
    </w:p>
    <w:p w:rsidR="00751257" w:rsidRPr="00751257" w:rsidRDefault="00751257" w:rsidP="00DD6ECF">
      <w:pPr>
        <w:rPr>
          <w:i/>
        </w:rPr>
      </w:pPr>
    </w:p>
    <w:p w:rsidR="00DD6ECF" w:rsidRDefault="00DD6ECF" w:rsidP="00DD6ECF">
      <w:pPr>
        <w:pStyle w:val="p4"/>
        <w:spacing w:line="240" w:lineRule="auto"/>
        <w:rPr>
          <w:snapToGrid/>
        </w:rPr>
      </w:pPr>
    </w:p>
    <w:p w:rsidR="00DD6ECF" w:rsidRPr="005413E9" w:rsidRDefault="00DD6ECF" w:rsidP="00DD6ECF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751257" w:rsidRDefault="00DD6ECF" w:rsidP="00751257">
      <w:pPr>
        <w:spacing w:before="120"/>
        <w:rPr>
          <w:sz w:val="28"/>
        </w:rPr>
      </w:pPr>
      <w:r w:rsidRPr="00751257">
        <w:rPr>
          <w:sz w:val="28"/>
        </w:rPr>
        <w:t>Prendete ogni giorno la vostra croce e seguite Cristo sulla via della risurrezione. Andate in pace.</w:t>
      </w: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751257" w:rsidRDefault="00751257" w:rsidP="00751257">
      <w:pPr>
        <w:spacing w:before="120"/>
        <w:rPr>
          <w:sz w:val="28"/>
        </w:rPr>
      </w:pPr>
    </w:p>
    <w:p w:rsidR="00AD79C2" w:rsidRPr="00751257" w:rsidRDefault="00AD79C2" w:rsidP="00751257">
      <w:pPr>
        <w:pBdr>
          <w:bottom w:val="single" w:sz="4" w:space="1" w:color="auto"/>
        </w:pBdr>
        <w:spacing w:before="120"/>
        <w:jc w:val="center"/>
        <w:rPr>
          <w:sz w:val="28"/>
        </w:rPr>
      </w:pPr>
      <w:r>
        <w:rPr>
          <w:b/>
          <w:color w:val="008000"/>
          <w:sz w:val="31"/>
          <w:szCs w:val="32"/>
        </w:rPr>
        <w:lastRenderedPageBreak/>
        <w:t>XI</w:t>
      </w:r>
      <w:r w:rsidR="0080214A">
        <w:rPr>
          <w:b/>
          <w:color w:val="008000"/>
          <w:sz w:val="31"/>
          <w:szCs w:val="32"/>
        </w:rPr>
        <w:t>I</w:t>
      </w:r>
      <w:r>
        <w:rPr>
          <w:b/>
          <w:color w:val="008000"/>
          <w:sz w:val="31"/>
          <w:szCs w:val="32"/>
        </w:rPr>
        <w:t>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8D674E" w:rsidRPr="008D674E" w:rsidRDefault="00751257" w:rsidP="008D674E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AD79C2" w:rsidRPr="002B44FC" w:rsidRDefault="00AD79C2" w:rsidP="00AD79C2"/>
    <w:p w:rsidR="00AD79C2" w:rsidRDefault="00AD79C2" w:rsidP="00AD79C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8D674E">
        <w:rPr>
          <w:smallCaps/>
          <w:color w:val="FF0000"/>
          <w:sz w:val="24"/>
          <w:szCs w:val="24"/>
        </w:rPr>
        <w:t xml:space="preserve">  1</w:t>
      </w:r>
    </w:p>
    <w:p w:rsidR="00791616" w:rsidRPr="00791616" w:rsidRDefault="00791616" w:rsidP="00791616"/>
    <w:p w:rsidR="0080214A" w:rsidRPr="00791616" w:rsidRDefault="0080214A" w:rsidP="0080214A">
      <w:pPr>
        <w:numPr>
          <w:ilvl w:val="0"/>
          <w:numId w:val="41"/>
        </w:numPr>
        <w:rPr>
          <w:sz w:val="28"/>
          <w:szCs w:val="28"/>
        </w:rPr>
      </w:pPr>
      <w:r w:rsidRPr="00791616">
        <w:rPr>
          <w:sz w:val="28"/>
          <w:szCs w:val="28"/>
        </w:rPr>
        <w:t>Per tutti i cristiani, perché sappiano prendere ogni giorno la loro croce e seguire Gesù, preghiamo.</w:t>
      </w:r>
    </w:p>
    <w:p w:rsidR="0080214A" w:rsidRPr="00791616" w:rsidRDefault="0080214A" w:rsidP="0080214A">
      <w:pPr>
        <w:numPr>
          <w:ilvl w:val="0"/>
          <w:numId w:val="41"/>
        </w:numPr>
        <w:spacing w:before="120"/>
        <w:rPr>
          <w:sz w:val="28"/>
          <w:szCs w:val="28"/>
        </w:rPr>
      </w:pPr>
      <w:r w:rsidRPr="00791616">
        <w:rPr>
          <w:sz w:val="28"/>
          <w:szCs w:val="28"/>
        </w:rPr>
        <w:t>Per la pace e la tranquillità delle nazioni in guerra e del mondo intero, preghiamo.</w:t>
      </w:r>
    </w:p>
    <w:p w:rsidR="0080214A" w:rsidRPr="00791616" w:rsidRDefault="0080214A" w:rsidP="0080214A">
      <w:pPr>
        <w:numPr>
          <w:ilvl w:val="0"/>
          <w:numId w:val="41"/>
        </w:numPr>
        <w:spacing w:before="120"/>
        <w:rPr>
          <w:sz w:val="28"/>
          <w:szCs w:val="28"/>
        </w:rPr>
      </w:pPr>
      <w:r w:rsidRPr="00791616">
        <w:rPr>
          <w:sz w:val="28"/>
          <w:szCs w:val="28"/>
        </w:rPr>
        <w:t>Per quanti soffrono, per i poveri, per gli immigrati, perché incontrino accoglienza e ospitalità, preghiamo.</w:t>
      </w:r>
    </w:p>
    <w:p w:rsidR="0080214A" w:rsidRPr="00791616" w:rsidRDefault="0080214A" w:rsidP="0080214A">
      <w:pPr>
        <w:numPr>
          <w:ilvl w:val="0"/>
          <w:numId w:val="41"/>
        </w:numPr>
        <w:spacing w:before="120"/>
        <w:rPr>
          <w:sz w:val="28"/>
          <w:szCs w:val="28"/>
        </w:rPr>
      </w:pPr>
      <w:r w:rsidRPr="00791616">
        <w:rPr>
          <w:sz w:val="28"/>
          <w:szCs w:val="28"/>
        </w:rPr>
        <w:t>Per quanti iniziano un periodo di ferie e di vacanza, perché lo vivano come tempo di riposo, di maturazione, di ricerca delle realtà che valgono di più, preghiamo.</w:t>
      </w:r>
    </w:p>
    <w:p w:rsidR="0080214A" w:rsidRDefault="0080214A" w:rsidP="00DB0A9D">
      <w:pPr>
        <w:rPr>
          <w:sz w:val="26"/>
        </w:rPr>
      </w:pPr>
    </w:p>
    <w:p w:rsidR="0080214A" w:rsidRPr="0080214A" w:rsidRDefault="0080214A" w:rsidP="0080214A">
      <w:pPr>
        <w:pBdr>
          <w:top w:val="single" w:sz="4" w:space="4" w:color="FF0000"/>
          <w:bottom w:val="single" w:sz="4" w:space="4" w:color="FF0000"/>
        </w:pBd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8D674E" w:rsidRPr="008D674E">
        <w:rPr>
          <w:i/>
          <w:sz w:val="24"/>
          <w:szCs w:val="24"/>
        </w:rPr>
        <w:t xml:space="preserve">i nostri fratelli </w:t>
      </w:r>
      <w:r w:rsidR="008D674E" w:rsidRPr="008D674E">
        <w:rPr>
          <w:i/>
          <w:color w:val="FF0000"/>
          <w:sz w:val="24"/>
          <w:szCs w:val="24"/>
        </w:rPr>
        <w:t>/</w:t>
      </w:r>
      <w:r w:rsidR="008D674E" w:rsidRPr="008D674E">
        <w:rPr>
          <w:i/>
          <w:sz w:val="24"/>
          <w:szCs w:val="24"/>
        </w:rPr>
        <w:t xml:space="preserve"> </w:t>
      </w:r>
      <w:r w:rsidRPr="008D674E">
        <w:rPr>
          <w:i/>
          <w:sz w:val="24"/>
          <w:szCs w:val="24"/>
        </w:rPr>
        <w:t>il nostro fratello</w:t>
      </w:r>
      <w:r w:rsidR="008D674E" w:rsidRPr="008D674E">
        <w:rPr>
          <w:i/>
          <w:sz w:val="24"/>
          <w:szCs w:val="24"/>
        </w:rPr>
        <w:t xml:space="preserve"> </w:t>
      </w:r>
      <w:r w:rsidR="008D674E" w:rsidRPr="008D674E">
        <w:rPr>
          <w:i/>
          <w:color w:val="FF0000"/>
          <w:sz w:val="24"/>
          <w:szCs w:val="24"/>
        </w:rPr>
        <w:t>/</w:t>
      </w:r>
      <w:r w:rsidR="008D674E" w:rsidRPr="008D67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la nostra sorella</w:t>
      </w:r>
      <w:r w:rsidRPr="00E9075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8D674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24156A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24156A">
        <w:rPr>
          <w:sz w:val="24"/>
          <w:szCs w:val="24"/>
        </w:rPr>
        <w:t xml:space="preserve"> e tutti i nostri cari defunti, perché morti in Cristo rivivano in lui, </w:t>
      </w:r>
      <w:r>
        <w:rPr>
          <w:sz w:val="24"/>
          <w:szCs w:val="24"/>
        </w:rPr>
        <w:t>p</w:t>
      </w:r>
      <w:r w:rsidRPr="00E9075C">
        <w:rPr>
          <w:sz w:val="24"/>
          <w:szCs w:val="24"/>
        </w:rPr>
        <w:t>reghiamo</w:t>
      </w:r>
      <w:r w:rsidRPr="0080214A">
        <w:rPr>
          <w:sz w:val="24"/>
          <w:szCs w:val="24"/>
        </w:rPr>
        <w:t>.</w:t>
      </w:r>
    </w:p>
    <w:p w:rsidR="00AD79C2" w:rsidRPr="00791616" w:rsidRDefault="0080214A" w:rsidP="0080214A">
      <w:pPr>
        <w:numPr>
          <w:ilvl w:val="0"/>
          <w:numId w:val="41"/>
        </w:numPr>
        <w:spacing w:before="120"/>
        <w:rPr>
          <w:sz w:val="28"/>
        </w:rPr>
      </w:pPr>
      <w:r w:rsidRPr="00791616">
        <w:rPr>
          <w:sz w:val="28"/>
        </w:rPr>
        <w:t>Per noi che celebriamo questa eucaristia, perché rinnoviamo la nostra adesione vitale al Signore, preghiamo.</w:t>
      </w:r>
      <w:r w:rsidR="00DB0A9D" w:rsidRPr="00791616">
        <w:rPr>
          <w:sz w:val="28"/>
        </w:rPr>
        <w:t xml:space="preserve"> </w:t>
      </w:r>
    </w:p>
    <w:p w:rsidR="00DB0A9D" w:rsidRPr="00791616" w:rsidRDefault="00DB0A9D" w:rsidP="00DB0A9D">
      <w:pPr>
        <w:spacing w:before="120"/>
        <w:rPr>
          <w:sz w:val="28"/>
        </w:rPr>
      </w:pPr>
    </w:p>
    <w:p w:rsidR="00DB0A9D" w:rsidRDefault="00DB0A9D" w:rsidP="00DB0A9D">
      <w:pPr>
        <w:spacing w:before="120"/>
        <w:rPr>
          <w:sz w:val="26"/>
        </w:rPr>
      </w:pPr>
    </w:p>
    <w:p w:rsidR="00DB0A9D" w:rsidRDefault="00DB0A9D" w:rsidP="00DB0A9D">
      <w:pPr>
        <w:spacing w:before="120"/>
        <w:rPr>
          <w:sz w:val="26"/>
        </w:rPr>
      </w:pPr>
    </w:p>
    <w:p w:rsidR="00751257" w:rsidRDefault="00751257" w:rsidP="00DB0A9D">
      <w:pPr>
        <w:spacing w:before="120"/>
        <w:rPr>
          <w:sz w:val="26"/>
        </w:rPr>
      </w:pPr>
    </w:p>
    <w:p w:rsidR="00751257" w:rsidRDefault="00751257" w:rsidP="00DB0A9D">
      <w:pPr>
        <w:spacing w:before="120"/>
        <w:rPr>
          <w:sz w:val="26"/>
        </w:rPr>
      </w:pPr>
    </w:p>
    <w:p w:rsidR="00751257" w:rsidRDefault="00751257" w:rsidP="00DB0A9D">
      <w:pPr>
        <w:spacing w:before="120"/>
        <w:rPr>
          <w:sz w:val="26"/>
        </w:rPr>
      </w:pPr>
    </w:p>
    <w:p w:rsidR="00DB0A9D" w:rsidRPr="003927F6" w:rsidRDefault="00DB0A9D" w:rsidP="00DB0A9D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8D674E" w:rsidRPr="008D674E" w:rsidRDefault="00751257" w:rsidP="008D674E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DB0A9D" w:rsidRDefault="00DB0A9D" w:rsidP="00DB0A9D"/>
    <w:p w:rsidR="00DB0A9D" w:rsidRDefault="00DB0A9D" w:rsidP="00DB0A9D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8D674E">
        <w:rPr>
          <w:smallCaps/>
          <w:color w:val="FF0000"/>
          <w:sz w:val="24"/>
          <w:szCs w:val="24"/>
        </w:rPr>
        <w:t xml:space="preserve">  2</w:t>
      </w:r>
    </w:p>
    <w:p w:rsidR="00DB0A9D" w:rsidRPr="00791616" w:rsidRDefault="00DB0A9D" w:rsidP="00DB0A9D">
      <w:pPr>
        <w:numPr>
          <w:ilvl w:val="0"/>
          <w:numId w:val="43"/>
        </w:numPr>
        <w:spacing w:before="120"/>
        <w:rPr>
          <w:sz w:val="28"/>
        </w:rPr>
      </w:pPr>
      <w:r w:rsidRPr="00791616">
        <w:rPr>
          <w:sz w:val="28"/>
        </w:rPr>
        <w:t>Per le comunità cristiane, perché dall’eucaristia imparino a riconoscere Gesù nei fratelli più poveri, preghiamo.</w:t>
      </w:r>
    </w:p>
    <w:p w:rsidR="00791616" w:rsidRPr="00791616" w:rsidRDefault="00791616" w:rsidP="00791616">
      <w:pPr>
        <w:pStyle w:val="Paragrafoelenco"/>
        <w:numPr>
          <w:ilvl w:val="0"/>
          <w:numId w:val="43"/>
        </w:numPr>
        <w:spacing w:before="120"/>
        <w:rPr>
          <w:sz w:val="28"/>
          <w:szCs w:val="26"/>
        </w:rPr>
      </w:pPr>
      <w:r w:rsidRPr="00791616">
        <w:rPr>
          <w:sz w:val="28"/>
          <w:szCs w:val="26"/>
        </w:rPr>
        <w:t>Per papa Francesco: sia vigilante custode e garante della unità della Chiesa Cattolica e guida sicura sulla via della sequela di Cristo Gesù, preghiamo.</w:t>
      </w:r>
    </w:p>
    <w:p w:rsidR="00DB0A9D" w:rsidRDefault="00751257" w:rsidP="00DB0A9D">
      <w:pPr>
        <w:numPr>
          <w:ilvl w:val="0"/>
          <w:numId w:val="43"/>
        </w:numPr>
        <w:spacing w:before="120"/>
        <w:rPr>
          <w:sz w:val="26"/>
        </w:rPr>
      </w:pPr>
      <w:r>
        <w:rPr>
          <w:sz w:val="28"/>
        </w:rPr>
        <w:t>Per le famiglie, perché dall’</w:t>
      </w:r>
      <w:r w:rsidR="00DB0A9D" w:rsidRPr="00791616">
        <w:rPr>
          <w:sz w:val="28"/>
        </w:rPr>
        <w:t xml:space="preserve">amore per il Signore imparino ad amarsi sempre più </w:t>
      </w:r>
      <w:r w:rsidR="00DB0A9D" w:rsidRPr="00DB0A9D">
        <w:rPr>
          <w:sz w:val="26"/>
        </w:rPr>
        <w:t>tra sposi, genito</w:t>
      </w:r>
      <w:r w:rsidR="00DB0A9D">
        <w:rPr>
          <w:sz w:val="26"/>
        </w:rPr>
        <w:t>ri e figli, fratelli e sorelle, p</w:t>
      </w:r>
      <w:r w:rsidR="00DB0A9D" w:rsidRPr="00DB0A9D">
        <w:rPr>
          <w:sz w:val="26"/>
        </w:rPr>
        <w:t>reghiamo.</w:t>
      </w:r>
    </w:p>
    <w:p w:rsidR="00DB0A9D" w:rsidRDefault="00DB0A9D" w:rsidP="00DB0A9D">
      <w:pPr>
        <w:rPr>
          <w:sz w:val="26"/>
        </w:rPr>
      </w:pPr>
    </w:p>
    <w:p w:rsidR="00791616" w:rsidRPr="00791616" w:rsidRDefault="00791616" w:rsidP="00791616">
      <w:pPr>
        <w:pBdr>
          <w:top w:val="single" w:sz="4" w:space="4" w:color="FF0000"/>
          <w:bottom w:val="single" w:sz="4" w:space="4" w:color="FF0000"/>
        </w:pBdr>
        <w:rPr>
          <w:sz w:val="24"/>
          <w:szCs w:val="24"/>
        </w:rPr>
      </w:pPr>
      <w:r w:rsidRPr="00791616">
        <w:rPr>
          <w:sz w:val="24"/>
          <w:szCs w:val="24"/>
        </w:rPr>
        <w:t xml:space="preserve">Per </w:t>
      </w:r>
      <w:r w:rsidRPr="00791616">
        <w:rPr>
          <w:i/>
          <w:sz w:val="24"/>
          <w:szCs w:val="24"/>
        </w:rPr>
        <w:t xml:space="preserve">i nostri fratelli </w:t>
      </w:r>
      <w:r w:rsidRPr="00791616">
        <w:rPr>
          <w:i/>
          <w:color w:val="FF0000"/>
          <w:sz w:val="24"/>
          <w:szCs w:val="24"/>
        </w:rPr>
        <w:t>/</w:t>
      </w:r>
      <w:r w:rsidRPr="00791616">
        <w:rPr>
          <w:i/>
          <w:sz w:val="24"/>
          <w:szCs w:val="24"/>
        </w:rPr>
        <w:t xml:space="preserve"> il nostro fratello </w:t>
      </w:r>
      <w:r w:rsidRPr="00791616">
        <w:rPr>
          <w:i/>
          <w:color w:val="FF0000"/>
          <w:sz w:val="24"/>
          <w:szCs w:val="24"/>
        </w:rPr>
        <w:t>/</w:t>
      </w:r>
      <w:r w:rsidRPr="00791616">
        <w:rPr>
          <w:i/>
          <w:sz w:val="24"/>
          <w:szCs w:val="24"/>
        </w:rPr>
        <w:t xml:space="preserve"> la nostra sorella</w:t>
      </w:r>
      <w:r w:rsidRPr="00791616">
        <w:rPr>
          <w:sz w:val="24"/>
          <w:szCs w:val="24"/>
        </w:rPr>
        <w:t xml:space="preserve"> _____________________________________________________ e tutti i nostri cari defunti, perché morti in Cristo rivivano in lui, preghiamo.</w:t>
      </w:r>
    </w:p>
    <w:p w:rsidR="00DB0A9D" w:rsidRPr="00791616" w:rsidRDefault="00DB0A9D" w:rsidP="00DB0A9D">
      <w:pPr>
        <w:numPr>
          <w:ilvl w:val="0"/>
          <w:numId w:val="43"/>
        </w:numPr>
        <w:spacing w:before="120"/>
        <w:rPr>
          <w:sz w:val="28"/>
        </w:rPr>
      </w:pPr>
      <w:r w:rsidRPr="00791616">
        <w:rPr>
          <w:sz w:val="28"/>
        </w:rPr>
        <w:t>Per noi che desideriamo seguire Cristo, perché amando lui accogliamo i poveri come le persone ci sono più care, preghiamo.</w:t>
      </w:r>
    </w:p>
    <w:p w:rsidR="00F12982" w:rsidRDefault="00F12982" w:rsidP="00F12982">
      <w:pPr>
        <w:rPr>
          <w:sz w:val="28"/>
          <w:szCs w:val="28"/>
        </w:rPr>
      </w:pPr>
    </w:p>
    <w:p w:rsidR="00F12982" w:rsidRDefault="00F12982" w:rsidP="00F12982">
      <w:pPr>
        <w:rPr>
          <w:sz w:val="28"/>
          <w:szCs w:val="28"/>
        </w:rPr>
      </w:pPr>
    </w:p>
    <w:p w:rsidR="00F12982" w:rsidRDefault="00F12982" w:rsidP="00F12982">
      <w:pPr>
        <w:rPr>
          <w:sz w:val="28"/>
          <w:szCs w:val="28"/>
        </w:rPr>
      </w:pPr>
    </w:p>
    <w:p w:rsidR="00AF0380" w:rsidRDefault="00AF0380" w:rsidP="00F12982">
      <w:pPr>
        <w:rPr>
          <w:sz w:val="28"/>
          <w:szCs w:val="28"/>
        </w:rPr>
      </w:pPr>
    </w:p>
    <w:p w:rsidR="00AF0380" w:rsidRDefault="00AF0380" w:rsidP="00F12982">
      <w:pPr>
        <w:rPr>
          <w:sz w:val="28"/>
          <w:szCs w:val="28"/>
        </w:rPr>
      </w:pPr>
    </w:p>
    <w:p w:rsidR="00791616" w:rsidRDefault="00791616" w:rsidP="00F12982">
      <w:pPr>
        <w:rPr>
          <w:sz w:val="28"/>
          <w:szCs w:val="28"/>
        </w:rPr>
      </w:pPr>
    </w:p>
    <w:p w:rsidR="00AE6D76" w:rsidRDefault="00AE6D76" w:rsidP="00F12982">
      <w:pPr>
        <w:rPr>
          <w:sz w:val="28"/>
          <w:szCs w:val="28"/>
        </w:rPr>
      </w:pPr>
    </w:p>
    <w:p w:rsidR="00791616" w:rsidRDefault="00791616" w:rsidP="00F12982">
      <w:pPr>
        <w:rPr>
          <w:sz w:val="28"/>
          <w:szCs w:val="28"/>
        </w:rPr>
      </w:pPr>
    </w:p>
    <w:p w:rsidR="0080214A" w:rsidRDefault="0080214A" w:rsidP="00F12982">
      <w:pPr>
        <w:rPr>
          <w:sz w:val="28"/>
          <w:szCs w:val="28"/>
        </w:rPr>
      </w:pPr>
    </w:p>
    <w:p w:rsidR="0091732E" w:rsidRDefault="0091732E" w:rsidP="00F12982">
      <w:pPr>
        <w:rPr>
          <w:sz w:val="28"/>
          <w:szCs w:val="28"/>
        </w:rPr>
      </w:pPr>
    </w:p>
    <w:p w:rsidR="0091732E" w:rsidRPr="003927F6" w:rsidRDefault="0091732E" w:rsidP="0091732E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8D674E" w:rsidRPr="008D674E" w:rsidRDefault="00751257" w:rsidP="008D674E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91732E" w:rsidRPr="00791616" w:rsidRDefault="0091732E" w:rsidP="0091732E">
      <w:pPr>
        <w:pStyle w:val="Titolo2"/>
        <w:jc w:val="center"/>
        <w:rPr>
          <w:b w:val="0"/>
          <w:i/>
          <w:color w:val="FF0000"/>
          <w:sz w:val="24"/>
          <w:szCs w:val="28"/>
        </w:rPr>
      </w:pPr>
      <w:r w:rsidRPr="00791616">
        <w:rPr>
          <w:b w:val="0"/>
          <w:i/>
          <w:color w:val="FF0000"/>
          <w:sz w:val="32"/>
          <w:szCs w:val="28"/>
        </w:rPr>
        <w:t>Foglio per il commentatore</w:t>
      </w:r>
    </w:p>
    <w:p w:rsidR="0091732E" w:rsidRPr="00791616" w:rsidRDefault="0091732E" w:rsidP="0091732E">
      <w:pPr>
        <w:rPr>
          <w:sz w:val="20"/>
        </w:rPr>
      </w:pPr>
    </w:p>
    <w:p w:rsidR="0091732E" w:rsidRDefault="0091732E" w:rsidP="0091732E"/>
    <w:p w:rsidR="0091732E" w:rsidRPr="007B1AB0" w:rsidRDefault="0091732E" w:rsidP="0091732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Monizione dopo il saluto</w:t>
      </w:r>
    </w:p>
    <w:p w:rsidR="0091732E" w:rsidRPr="0011776C" w:rsidRDefault="0091732E" w:rsidP="0091732E">
      <w:pPr>
        <w:spacing w:before="120"/>
        <w:rPr>
          <w:sz w:val="28"/>
          <w:szCs w:val="24"/>
        </w:rPr>
      </w:pPr>
      <w:r w:rsidRPr="0011776C">
        <w:rPr>
          <w:sz w:val="28"/>
          <w:szCs w:val="24"/>
        </w:rPr>
        <w:t>La liturgia di questa domenica ruota attorno a due parole: seguire e accogliere.</w:t>
      </w:r>
    </w:p>
    <w:p w:rsidR="0091732E" w:rsidRPr="0011776C" w:rsidRDefault="0091732E" w:rsidP="0091732E">
      <w:pPr>
        <w:numPr>
          <w:ilvl w:val="0"/>
          <w:numId w:val="42"/>
        </w:numPr>
        <w:rPr>
          <w:sz w:val="28"/>
          <w:szCs w:val="24"/>
        </w:rPr>
      </w:pPr>
      <w:r w:rsidRPr="0011776C">
        <w:rPr>
          <w:sz w:val="28"/>
          <w:szCs w:val="24"/>
        </w:rPr>
        <w:t>Seguire il Signore, camminando dietro a lui nella strada che egli percorre sino alla croce.</w:t>
      </w:r>
    </w:p>
    <w:p w:rsidR="0091732E" w:rsidRPr="0011776C" w:rsidRDefault="0091732E" w:rsidP="0091732E">
      <w:pPr>
        <w:numPr>
          <w:ilvl w:val="0"/>
          <w:numId w:val="42"/>
        </w:numPr>
        <w:rPr>
          <w:sz w:val="28"/>
          <w:szCs w:val="24"/>
        </w:rPr>
      </w:pPr>
      <w:r w:rsidRPr="0011776C">
        <w:rPr>
          <w:sz w:val="28"/>
          <w:szCs w:val="24"/>
        </w:rPr>
        <w:t>Accogliere il Signore, presente in coloro che sono inviati da Dio e nei piccoli e poveri del Vangelo</w:t>
      </w:r>
    </w:p>
    <w:p w:rsidR="0091732E" w:rsidRDefault="0091732E" w:rsidP="0091732E">
      <w:pPr>
        <w:rPr>
          <w:b/>
          <w:color w:val="FF0000"/>
          <w:sz w:val="26"/>
          <w:szCs w:val="26"/>
        </w:rPr>
      </w:pPr>
    </w:p>
    <w:p w:rsidR="0091732E" w:rsidRDefault="0091732E" w:rsidP="0091732E">
      <w:pPr>
        <w:rPr>
          <w:b/>
          <w:color w:val="FF0000"/>
          <w:sz w:val="26"/>
          <w:szCs w:val="26"/>
        </w:rPr>
      </w:pPr>
    </w:p>
    <w:p w:rsidR="0091732E" w:rsidRPr="007B1AB0" w:rsidRDefault="0091732E" w:rsidP="0091732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alla prima lettura</w:t>
      </w:r>
    </w:p>
    <w:p w:rsidR="0091732E" w:rsidRPr="0024156A" w:rsidRDefault="0091732E" w:rsidP="0091732E">
      <w:pPr>
        <w:spacing w:before="120"/>
        <w:rPr>
          <w:sz w:val="28"/>
          <w:szCs w:val="28"/>
        </w:rPr>
      </w:pPr>
      <w:r w:rsidRPr="0024156A">
        <w:rPr>
          <w:sz w:val="28"/>
          <w:szCs w:val="28"/>
        </w:rPr>
        <w:t xml:space="preserve">La Parola </w:t>
      </w:r>
      <w:r>
        <w:rPr>
          <w:sz w:val="28"/>
          <w:szCs w:val="28"/>
        </w:rPr>
        <w:t>che ascolteremo</w:t>
      </w:r>
      <w:r w:rsidRPr="0024156A">
        <w:rPr>
          <w:sz w:val="28"/>
          <w:szCs w:val="28"/>
        </w:rPr>
        <w:t xml:space="preserve"> interpella le coscienze con il richiamarci al valore</w:t>
      </w:r>
      <w:r>
        <w:rPr>
          <w:sz w:val="28"/>
          <w:szCs w:val="28"/>
        </w:rPr>
        <w:t xml:space="preserve"> </w:t>
      </w:r>
      <w:r w:rsidRPr="0024156A">
        <w:rPr>
          <w:sz w:val="28"/>
          <w:szCs w:val="28"/>
        </w:rPr>
        <w:t xml:space="preserve">dell’ospitalità. </w:t>
      </w:r>
      <w:r>
        <w:rPr>
          <w:sz w:val="28"/>
          <w:szCs w:val="28"/>
        </w:rPr>
        <w:t>L’esempio di accoglienza, che</w:t>
      </w:r>
      <w:r w:rsidRPr="0024156A">
        <w:rPr>
          <w:sz w:val="28"/>
          <w:szCs w:val="28"/>
        </w:rPr>
        <w:t xml:space="preserve"> ci</w:t>
      </w:r>
      <w:r>
        <w:rPr>
          <w:sz w:val="28"/>
          <w:szCs w:val="28"/>
        </w:rPr>
        <w:t xml:space="preserve"> </w:t>
      </w:r>
      <w:r w:rsidRPr="0024156A">
        <w:rPr>
          <w:sz w:val="28"/>
          <w:szCs w:val="28"/>
        </w:rPr>
        <w:t>presenta</w:t>
      </w:r>
      <w:r>
        <w:rPr>
          <w:sz w:val="28"/>
          <w:szCs w:val="28"/>
        </w:rPr>
        <w:t xml:space="preserve"> la prima lettura,</w:t>
      </w:r>
      <w:r w:rsidRPr="0024156A">
        <w:rPr>
          <w:sz w:val="28"/>
          <w:szCs w:val="28"/>
        </w:rPr>
        <w:t xml:space="preserve"> mostra come l’ospitalità possa essere vissuta come fonte di benedizione:</w:t>
      </w:r>
    </w:p>
    <w:p w:rsidR="0091732E" w:rsidRDefault="0091732E" w:rsidP="0091732E">
      <w:pPr>
        <w:pStyle w:val="Corpodeltesto3"/>
        <w:rPr>
          <w:sz w:val="28"/>
          <w:szCs w:val="28"/>
        </w:rPr>
      </w:pPr>
      <w:r w:rsidRPr="0024156A">
        <w:rPr>
          <w:sz w:val="28"/>
          <w:szCs w:val="28"/>
        </w:rPr>
        <w:t xml:space="preserve">è una prospettiva comprensibile soltanto nella fede. </w:t>
      </w:r>
      <w:r>
        <w:rPr>
          <w:sz w:val="28"/>
          <w:szCs w:val="28"/>
        </w:rPr>
        <w:t>Siamo così preparati all’ascolto della pagina evangelica.</w:t>
      </w:r>
    </w:p>
    <w:p w:rsidR="0091732E" w:rsidRDefault="0091732E" w:rsidP="0091732E">
      <w:pPr>
        <w:pStyle w:val="Corpodeltesto3"/>
        <w:rPr>
          <w:sz w:val="28"/>
          <w:szCs w:val="28"/>
        </w:rPr>
      </w:pPr>
    </w:p>
    <w:p w:rsidR="0091732E" w:rsidRPr="007B1AB0" w:rsidRDefault="0091732E" w:rsidP="0091732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alla seconda lettura</w:t>
      </w:r>
    </w:p>
    <w:p w:rsidR="0091732E" w:rsidRDefault="00E94819" w:rsidP="0091732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Per il cristiano, immerso attravers</w:t>
      </w:r>
      <w:r w:rsidR="00F858D5">
        <w:rPr>
          <w:sz w:val="28"/>
          <w:szCs w:val="28"/>
        </w:rPr>
        <w:t>o il battesimo</w:t>
      </w:r>
      <w:bookmarkStart w:id="0" w:name="_GoBack"/>
      <w:bookmarkEnd w:id="0"/>
      <w:r>
        <w:rPr>
          <w:sz w:val="28"/>
          <w:szCs w:val="28"/>
        </w:rPr>
        <w:t xml:space="preserve"> nella morte di Cristo, il cammino della vita nuova non può che portare alla stessa meta di Cristo, risorto dai morti in quanto ormai, immerso in Cristo, è diventato vivente per Dio.</w:t>
      </w:r>
    </w:p>
    <w:p w:rsidR="0091732E" w:rsidRDefault="0091732E" w:rsidP="00F12982">
      <w:pPr>
        <w:rPr>
          <w:sz w:val="28"/>
          <w:szCs w:val="28"/>
        </w:rPr>
      </w:pPr>
    </w:p>
    <w:sectPr w:rsidR="0091732E" w:rsidSect="0091732E">
      <w:type w:val="continuous"/>
      <w:pgSz w:w="8391" w:h="11906" w:code="11"/>
      <w:pgMar w:top="851" w:right="851" w:bottom="851" w:left="851" w:header="720" w:footer="720" w:gutter="0"/>
      <w:cols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0947"/>
    <w:multiLevelType w:val="hybridMultilevel"/>
    <w:tmpl w:val="147E90E6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50CABE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5D70"/>
    <w:multiLevelType w:val="hybridMultilevel"/>
    <w:tmpl w:val="9AE48D7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09EA4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57F28"/>
    <w:multiLevelType w:val="hybridMultilevel"/>
    <w:tmpl w:val="F2508556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C1590"/>
    <w:multiLevelType w:val="hybridMultilevel"/>
    <w:tmpl w:val="AFA289A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86FEB"/>
    <w:multiLevelType w:val="hybridMultilevel"/>
    <w:tmpl w:val="CBE8289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050F7"/>
    <w:multiLevelType w:val="hybridMultilevel"/>
    <w:tmpl w:val="B8AADE9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F66BBC"/>
    <w:multiLevelType w:val="hybridMultilevel"/>
    <w:tmpl w:val="D530347C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CF7CB4"/>
    <w:multiLevelType w:val="hybridMultilevel"/>
    <w:tmpl w:val="A59864D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F87742"/>
    <w:multiLevelType w:val="hybridMultilevel"/>
    <w:tmpl w:val="E0FCE04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7" w15:restartNumberingAfterBreak="0">
    <w:nsid w:val="71BD3EB4"/>
    <w:multiLevelType w:val="hybridMultilevel"/>
    <w:tmpl w:val="692E7A4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6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33"/>
  </w:num>
  <w:num w:numId="10">
    <w:abstractNumId w:val="15"/>
  </w:num>
  <w:num w:numId="11">
    <w:abstractNumId w:val="40"/>
  </w:num>
  <w:num w:numId="12">
    <w:abstractNumId w:val="41"/>
  </w:num>
  <w:num w:numId="13">
    <w:abstractNumId w:val="31"/>
  </w:num>
  <w:num w:numId="14">
    <w:abstractNumId w:val="36"/>
  </w:num>
  <w:num w:numId="15">
    <w:abstractNumId w:val="35"/>
  </w:num>
  <w:num w:numId="16">
    <w:abstractNumId w:val="10"/>
  </w:num>
  <w:num w:numId="17">
    <w:abstractNumId w:val="39"/>
  </w:num>
  <w:num w:numId="18">
    <w:abstractNumId w:val="23"/>
  </w:num>
  <w:num w:numId="19">
    <w:abstractNumId w:val="44"/>
  </w:num>
  <w:num w:numId="20">
    <w:abstractNumId w:val="19"/>
  </w:num>
  <w:num w:numId="21">
    <w:abstractNumId w:val="32"/>
  </w:num>
  <w:num w:numId="22">
    <w:abstractNumId w:val="16"/>
  </w:num>
  <w:num w:numId="23">
    <w:abstractNumId w:val="30"/>
  </w:num>
  <w:num w:numId="24">
    <w:abstractNumId w:val="29"/>
  </w:num>
  <w:num w:numId="25">
    <w:abstractNumId w:val="38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42"/>
  </w:num>
  <w:num w:numId="31">
    <w:abstractNumId w:val="1"/>
  </w:num>
  <w:num w:numId="32">
    <w:abstractNumId w:val="34"/>
  </w:num>
  <w:num w:numId="33">
    <w:abstractNumId w:val="43"/>
  </w:num>
  <w:num w:numId="34">
    <w:abstractNumId w:val="5"/>
  </w:num>
  <w:num w:numId="35">
    <w:abstractNumId w:val="8"/>
  </w:num>
  <w:num w:numId="36">
    <w:abstractNumId w:val="3"/>
  </w:num>
  <w:num w:numId="37">
    <w:abstractNumId w:val="27"/>
  </w:num>
  <w:num w:numId="38">
    <w:abstractNumId w:val="24"/>
  </w:num>
  <w:num w:numId="39">
    <w:abstractNumId w:val="37"/>
  </w:num>
  <w:num w:numId="40">
    <w:abstractNumId w:val="7"/>
  </w:num>
  <w:num w:numId="41">
    <w:abstractNumId w:val="9"/>
  </w:num>
  <w:num w:numId="42">
    <w:abstractNumId w:val="4"/>
  </w:num>
  <w:num w:numId="43">
    <w:abstractNumId w:val="26"/>
  </w:num>
  <w:num w:numId="44">
    <w:abstractNumId w:val="25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7102A"/>
    <w:rsid w:val="0009016C"/>
    <w:rsid w:val="00094C64"/>
    <w:rsid w:val="00094F78"/>
    <w:rsid w:val="000A1F00"/>
    <w:rsid w:val="000E7798"/>
    <w:rsid w:val="000F46CF"/>
    <w:rsid w:val="0011776C"/>
    <w:rsid w:val="00142F92"/>
    <w:rsid w:val="00163BAF"/>
    <w:rsid w:val="00166B51"/>
    <w:rsid w:val="00171EAB"/>
    <w:rsid w:val="00191FB5"/>
    <w:rsid w:val="001A2D6F"/>
    <w:rsid w:val="001B1629"/>
    <w:rsid w:val="001B17C2"/>
    <w:rsid w:val="001B6EB8"/>
    <w:rsid w:val="001C7C44"/>
    <w:rsid w:val="001F7F2E"/>
    <w:rsid w:val="00233F19"/>
    <w:rsid w:val="0024156A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65AD2"/>
    <w:rsid w:val="0037214D"/>
    <w:rsid w:val="00390DF9"/>
    <w:rsid w:val="003927F6"/>
    <w:rsid w:val="003A2DCD"/>
    <w:rsid w:val="003A4907"/>
    <w:rsid w:val="003D6D3F"/>
    <w:rsid w:val="003E63CB"/>
    <w:rsid w:val="003E78AC"/>
    <w:rsid w:val="00401502"/>
    <w:rsid w:val="004141F0"/>
    <w:rsid w:val="004303C6"/>
    <w:rsid w:val="0043495D"/>
    <w:rsid w:val="00441D1F"/>
    <w:rsid w:val="00452443"/>
    <w:rsid w:val="00464E06"/>
    <w:rsid w:val="00480D35"/>
    <w:rsid w:val="004B3B89"/>
    <w:rsid w:val="004F199F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660F"/>
    <w:rsid w:val="00597DD9"/>
    <w:rsid w:val="005E4E1F"/>
    <w:rsid w:val="00603868"/>
    <w:rsid w:val="00624995"/>
    <w:rsid w:val="00627E31"/>
    <w:rsid w:val="00651B0F"/>
    <w:rsid w:val="00653EDA"/>
    <w:rsid w:val="006A1E0F"/>
    <w:rsid w:val="00702D22"/>
    <w:rsid w:val="00731588"/>
    <w:rsid w:val="00732D91"/>
    <w:rsid w:val="00740D73"/>
    <w:rsid w:val="00751257"/>
    <w:rsid w:val="00791616"/>
    <w:rsid w:val="007B1AB0"/>
    <w:rsid w:val="007B6E80"/>
    <w:rsid w:val="007B7F04"/>
    <w:rsid w:val="007C2D3A"/>
    <w:rsid w:val="007E0C15"/>
    <w:rsid w:val="0080214A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D674E"/>
    <w:rsid w:val="008E7AB7"/>
    <w:rsid w:val="008F200A"/>
    <w:rsid w:val="008F3EB2"/>
    <w:rsid w:val="009013DD"/>
    <w:rsid w:val="009029A3"/>
    <w:rsid w:val="0091732E"/>
    <w:rsid w:val="00926BE3"/>
    <w:rsid w:val="00947D61"/>
    <w:rsid w:val="009B6B76"/>
    <w:rsid w:val="009D03DB"/>
    <w:rsid w:val="009F45E9"/>
    <w:rsid w:val="00A23CBC"/>
    <w:rsid w:val="00A24CAF"/>
    <w:rsid w:val="00A26241"/>
    <w:rsid w:val="00A72044"/>
    <w:rsid w:val="00A840F7"/>
    <w:rsid w:val="00A94166"/>
    <w:rsid w:val="00A979C4"/>
    <w:rsid w:val="00AB1564"/>
    <w:rsid w:val="00AC3773"/>
    <w:rsid w:val="00AD00DF"/>
    <w:rsid w:val="00AD79C2"/>
    <w:rsid w:val="00AE6D76"/>
    <w:rsid w:val="00AF0380"/>
    <w:rsid w:val="00AF2593"/>
    <w:rsid w:val="00B0061C"/>
    <w:rsid w:val="00B11C19"/>
    <w:rsid w:val="00B12EE3"/>
    <w:rsid w:val="00B13408"/>
    <w:rsid w:val="00B235FC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C27D9"/>
    <w:rsid w:val="00BE273C"/>
    <w:rsid w:val="00BF2CD7"/>
    <w:rsid w:val="00C04626"/>
    <w:rsid w:val="00C105EF"/>
    <w:rsid w:val="00C25365"/>
    <w:rsid w:val="00C257D2"/>
    <w:rsid w:val="00C4405C"/>
    <w:rsid w:val="00C576C0"/>
    <w:rsid w:val="00CB4036"/>
    <w:rsid w:val="00CD74FF"/>
    <w:rsid w:val="00CE3B05"/>
    <w:rsid w:val="00D0734C"/>
    <w:rsid w:val="00D24AC7"/>
    <w:rsid w:val="00D360E0"/>
    <w:rsid w:val="00D4158C"/>
    <w:rsid w:val="00D57792"/>
    <w:rsid w:val="00D57E31"/>
    <w:rsid w:val="00D879EA"/>
    <w:rsid w:val="00D91065"/>
    <w:rsid w:val="00DB0A9D"/>
    <w:rsid w:val="00DB27E8"/>
    <w:rsid w:val="00DC05CA"/>
    <w:rsid w:val="00DD6ECF"/>
    <w:rsid w:val="00DE1F97"/>
    <w:rsid w:val="00DF0926"/>
    <w:rsid w:val="00DF7049"/>
    <w:rsid w:val="00E22EC5"/>
    <w:rsid w:val="00E2415E"/>
    <w:rsid w:val="00E43EB5"/>
    <w:rsid w:val="00E44941"/>
    <w:rsid w:val="00E47A67"/>
    <w:rsid w:val="00E604CC"/>
    <w:rsid w:val="00E628A5"/>
    <w:rsid w:val="00E7728B"/>
    <w:rsid w:val="00E77296"/>
    <w:rsid w:val="00E94819"/>
    <w:rsid w:val="00EA3391"/>
    <w:rsid w:val="00EA5301"/>
    <w:rsid w:val="00EA6135"/>
    <w:rsid w:val="00ED47D8"/>
    <w:rsid w:val="00ED4A0D"/>
    <w:rsid w:val="00EE7CBF"/>
    <w:rsid w:val="00F05930"/>
    <w:rsid w:val="00F07AB2"/>
    <w:rsid w:val="00F12982"/>
    <w:rsid w:val="00F3712B"/>
    <w:rsid w:val="00F42A4D"/>
    <w:rsid w:val="00F615D9"/>
    <w:rsid w:val="00F6690D"/>
    <w:rsid w:val="00F76A00"/>
    <w:rsid w:val="00F858D5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45DA3"/>
  <w15:chartTrackingRefBased/>
  <w15:docId w15:val="{C9992097-FC54-44E1-B8FA-D1A4409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0710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C2DB-932D-420E-B81C-97645552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13</TotalTime>
  <Pages>9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2023-06-19T17:04:00Z</cp:lastPrinted>
  <dcterms:created xsi:type="dcterms:W3CDTF">2023-06-19T16:51:00Z</dcterms:created>
  <dcterms:modified xsi:type="dcterms:W3CDTF">2023-06-19T17:05:00Z</dcterms:modified>
</cp:coreProperties>
</file>