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FD" w:rsidRPr="000A2D3D" w:rsidRDefault="00EA0DFD" w:rsidP="00EA0DFD">
      <w:pPr>
        <w:pStyle w:val="Titolo"/>
        <w:rPr>
          <w:b/>
          <w:sz w:val="32"/>
          <w:szCs w:val="40"/>
        </w:rPr>
      </w:pPr>
      <w:r w:rsidRPr="000A2D3D">
        <w:rPr>
          <w:b/>
          <w:sz w:val="32"/>
          <w:szCs w:val="40"/>
        </w:rPr>
        <w:t>Celebrare con i gruppi dell’Iniziazione cristiana</w:t>
      </w:r>
    </w:p>
    <w:p w:rsidR="00EA0DFD" w:rsidRPr="000A2D3D" w:rsidRDefault="00EA0DFD" w:rsidP="00EA0DF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0DFD" w:rsidRPr="000A2D3D" w:rsidRDefault="00EA0DFD" w:rsidP="00EA0DF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0DFD" w:rsidRPr="000A2D3D" w:rsidRDefault="00EA0DFD" w:rsidP="00EA0DF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Il sussidio nasce dall’intenzione di offrire un possibile aiuto per la celebrazione delle Messe in cui siano presenti ragazzi e genitori dei gruppi di iniziazione cristiana.</w:t>
      </w:r>
    </w:p>
    <w:p w:rsidR="00EA0DFD" w:rsidRPr="000A2D3D" w:rsidRDefault="00EA0DFD" w:rsidP="00EA0DF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 xml:space="preserve">Non pretende certamente di essere l’unico o il migliore, è suscettibile di correzioni, miglioramenti, aggiustamenti. Si fonda su alcuni presupposti mutuati, tra le altre fonti, anche da: </w:t>
      </w:r>
      <w:r w:rsidRPr="000A2D3D">
        <w:rPr>
          <w:rFonts w:ascii="Times New Roman" w:hAnsi="Times New Roman"/>
          <w:i/>
          <w:sz w:val="24"/>
          <w:szCs w:val="24"/>
        </w:rPr>
        <w:t xml:space="preserve">Ripartiamo insieme. Linee guida per la catechesi in Italia in tempo di </w:t>
      </w:r>
      <w:proofErr w:type="spellStart"/>
      <w:r w:rsidRPr="000A2D3D">
        <w:rPr>
          <w:rFonts w:ascii="Times New Roman" w:hAnsi="Times New Roman"/>
          <w:i/>
          <w:sz w:val="24"/>
          <w:szCs w:val="24"/>
        </w:rPr>
        <w:t>Covid</w:t>
      </w:r>
      <w:proofErr w:type="spellEnd"/>
      <w:r w:rsidRPr="000A2D3D">
        <w:rPr>
          <w:rFonts w:ascii="Times New Roman" w:hAnsi="Times New Roman"/>
          <w:sz w:val="24"/>
          <w:szCs w:val="24"/>
        </w:rPr>
        <w:t xml:space="preserve">, a cura dell’Ufficio Catechistico Nazionale e </w:t>
      </w:r>
      <w:r w:rsidRPr="000A2D3D">
        <w:rPr>
          <w:rFonts w:ascii="Times New Roman" w:hAnsi="Times New Roman"/>
          <w:i/>
          <w:sz w:val="24"/>
          <w:szCs w:val="24"/>
        </w:rPr>
        <w:t>Elementi per una nuova progettazione della Catechesi</w:t>
      </w:r>
      <w:r w:rsidRPr="000A2D3D">
        <w:rPr>
          <w:rFonts w:ascii="Times New Roman" w:hAnsi="Times New Roman"/>
          <w:sz w:val="24"/>
          <w:szCs w:val="24"/>
        </w:rPr>
        <w:t>, a cura dell’Ufficio catechistico diocesano. In particolare:</w:t>
      </w:r>
    </w:p>
    <w:p w:rsidR="00EA0DFD" w:rsidRPr="000A2D3D" w:rsidRDefault="00EA0DFD" w:rsidP="00EA0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DFD" w:rsidRPr="000A2D3D" w:rsidRDefault="00EA0DFD" w:rsidP="00EA0DF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Aiutare ragazzi e famiglie a maturare la consapevolezza circa il valore della domenica e della celebrazione eucaristica, parte integrante e anche meta del cammino di iniziazione cristiana.</w:t>
      </w:r>
    </w:p>
    <w:p w:rsidR="00EA0DFD" w:rsidRPr="000A2D3D" w:rsidRDefault="00EA0DFD" w:rsidP="00EA0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DFD" w:rsidRPr="000A2D3D" w:rsidRDefault="00EA0DFD" w:rsidP="00EA0DF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Valorizzare la forza educativa dell’anno liturgico.</w:t>
      </w:r>
    </w:p>
    <w:p w:rsidR="00EA0DFD" w:rsidRPr="000A2D3D" w:rsidRDefault="00EA0DFD" w:rsidP="00EA0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DFD" w:rsidRPr="000A2D3D" w:rsidRDefault="00EA0DFD" w:rsidP="00EA0DF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Sensibilizzare non solo le famiglie, ma l’intera comunità cristiana: i gruppi di iniziazione cristiana si sentono parte del cammino comunitario e la comunità cristiana è invitata a riprendere consapevolezza della sua responsabilità di accompagnare nella fede adulti, giovani e ragazzi.</w:t>
      </w:r>
    </w:p>
    <w:p w:rsidR="00EA0DFD" w:rsidRPr="000A2D3D" w:rsidRDefault="00EA0DFD" w:rsidP="00EA0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DFD" w:rsidRDefault="00EA0DFD" w:rsidP="00EA0DF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Non introduce ulteriori momenti rituali, ma vorrebbe aiutare a vivere attivamente e consapevolmente quelli già previsti per i vari tempi dell’anno liturgico. Si inizia al celebrare celebrando e aiutandoci tutti a vivere in pienezza tempi, gesti e parole.</w:t>
      </w:r>
    </w:p>
    <w:p w:rsidR="00EA0DFD" w:rsidRDefault="00EA0DFD" w:rsidP="00EA0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DFD" w:rsidRDefault="00EA0DFD" w:rsidP="00EA0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sussidio non vorrebbe essere solo una risposta all’attuale emergenza, ma suscitare un’attenzione costante al dato celebrativo nei nostri percorsi di iniziazione cristiana.</w:t>
      </w:r>
    </w:p>
    <w:p w:rsidR="00EA0DFD" w:rsidRDefault="00EA0DFD" w:rsidP="00EA0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DFD" w:rsidRDefault="00EA0DFD" w:rsidP="00EA0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DFD" w:rsidRDefault="00EA0DFD" w:rsidP="00EA0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DFD" w:rsidRDefault="00EA0DFD" w:rsidP="00EA0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DFD" w:rsidRPr="00604DE3" w:rsidRDefault="00EA0DFD" w:rsidP="00EA0DFD">
      <w:pPr>
        <w:pBdr>
          <w:bottom w:val="single" w:sz="4" w:space="1" w:color="003300"/>
        </w:pBd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04DE3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I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I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I</w:t>
      </w:r>
      <w:r w:rsidRPr="00604DE3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DOMENICA DI QUARESIMA B</w:t>
      </w:r>
    </w:p>
    <w:p w:rsidR="00EA0DFD" w:rsidRPr="00604DE3" w:rsidRDefault="00EA0DFD" w:rsidP="00EA0DF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Per </w:t>
      </w:r>
      <w:r>
        <w:rPr>
          <w:rFonts w:ascii="Times New Roman" w:hAnsi="Times New Roman"/>
          <w:color w:val="FF0000"/>
          <w:sz w:val="24"/>
          <w:szCs w:val="24"/>
        </w:rPr>
        <w:t xml:space="preserve">questa e per le prossime domeniche </w:t>
      </w:r>
      <w:r>
        <w:rPr>
          <w:rFonts w:ascii="Times New Roman" w:hAnsi="Times New Roman"/>
          <w:color w:val="FF0000"/>
          <w:sz w:val="24"/>
          <w:szCs w:val="24"/>
        </w:rPr>
        <w:t>di quaresima consigliamo di curare l’atto penitenziale, usando la formula qui sotto e introducendola con queste o altre parole.</w:t>
      </w:r>
      <w:r>
        <w:rPr>
          <w:rFonts w:ascii="Times New Roman" w:hAnsi="Times New Roman"/>
          <w:color w:val="FF0000"/>
          <w:sz w:val="24"/>
          <w:szCs w:val="24"/>
        </w:rPr>
        <w:t xml:space="preserve"> Si potrebbero invitare i bambini che hanno celebrato (o celebreranno) il sacramento del Perdono oppure i bambini che vivono la fase biblica del percorso diocesano a mettersi vicino al celebrante, che si sarà voltato verso la croce (e con lui tutti quelli che sono in presbiterio). </w:t>
      </w:r>
    </w:p>
    <w:p w:rsidR="00EA0DFD" w:rsidRDefault="00EA0DFD" w:rsidP="00EA0DFD">
      <w:pPr>
        <w:rPr>
          <w:lang w:eastAsia="it-IT"/>
        </w:rPr>
      </w:pPr>
    </w:p>
    <w:p w:rsidR="00EA0DFD" w:rsidRPr="00062585" w:rsidRDefault="00EA0DFD" w:rsidP="00EA0DFD">
      <w:pPr>
        <w:pStyle w:val="Titolo1"/>
        <w:jc w:val="left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>MONIZIONE</w:t>
      </w:r>
    </w:p>
    <w:p w:rsidR="00EA0DFD" w:rsidRPr="00D06FA2" w:rsidRDefault="00EA0DFD" w:rsidP="00EA0DFD">
      <w:pPr>
        <w:pStyle w:val="Corpotes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Per seguire Gesù e </w:t>
      </w:r>
      <w:r>
        <w:rPr>
          <w:rFonts w:ascii="Times New Roman" w:hAnsi="Times New Roman"/>
          <w:szCs w:val="24"/>
        </w:rPr>
        <w:t>fare posto solo a Dio nella nostra vita abbiamo bisogno di chiedere perdono e che lui faccia nuovi i nostri cuori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Tutti ci rivolgiamo alla croce, luogo in cui Gesù perdona i peccati donando la sua vita per noi.</w:t>
      </w:r>
    </w:p>
    <w:p w:rsidR="00EA0DFD" w:rsidRPr="00D06FA2" w:rsidRDefault="00EA0DFD" w:rsidP="00EA0DFD">
      <w:pPr>
        <w:rPr>
          <w:sz w:val="10"/>
          <w:lang w:eastAsia="it-IT"/>
        </w:rPr>
      </w:pPr>
    </w:p>
    <w:p w:rsidR="00EA0DFD" w:rsidRPr="00062585" w:rsidRDefault="00EA0DFD" w:rsidP="00EA0DFD">
      <w:pPr>
        <w:pStyle w:val="Titolo1"/>
        <w:jc w:val="left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>ATTO PENITENZIALE</w:t>
      </w:r>
    </w:p>
    <w:p w:rsidR="00EA0DFD" w:rsidRPr="00D06FA2" w:rsidRDefault="00EA0DFD" w:rsidP="00EA0DFD">
      <w:pPr>
        <w:pStyle w:val="Corpotesto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Tu che </w:t>
      </w:r>
      <w:r>
        <w:rPr>
          <w:rFonts w:ascii="Times New Roman" w:hAnsi="Times New Roman"/>
          <w:szCs w:val="24"/>
        </w:rPr>
        <w:t>ci chiedi di amare te sopra ogni cosa</w:t>
      </w:r>
      <w:r>
        <w:rPr>
          <w:rFonts w:ascii="Times New Roman" w:hAnsi="Times New Roman"/>
          <w:szCs w:val="24"/>
        </w:rPr>
        <w:t>, mostraci quanto sei buono</w:t>
      </w:r>
      <w:r w:rsidRPr="00D06FA2">
        <w:rPr>
          <w:rFonts w:ascii="Times New Roman" w:hAnsi="Times New Roman"/>
          <w:szCs w:val="24"/>
        </w:rPr>
        <w:t xml:space="preserve">: </w:t>
      </w:r>
    </w:p>
    <w:p w:rsidR="00EA0DFD" w:rsidRPr="00D06FA2" w:rsidRDefault="00EA0DFD" w:rsidP="00EA0DFD">
      <w:pPr>
        <w:pStyle w:val="Corpotesto"/>
        <w:ind w:left="426" w:firstLine="708"/>
        <w:jc w:val="both"/>
        <w:rPr>
          <w:rFonts w:ascii="Times New Roman" w:hAnsi="Times New Roman"/>
          <w:b/>
          <w:szCs w:val="24"/>
        </w:rPr>
      </w:pPr>
      <w:r w:rsidRPr="00D06FA2">
        <w:rPr>
          <w:rFonts w:ascii="Times New Roman" w:hAnsi="Times New Roman"/>
          <w:b/>
          <w:szCs w:val="24"/>
        </w:rPr>
        <w:t xml:space="preserve">Donaci, Signore, un cuore nuovo; </w:t>
      </w:r>
    </w:p>
    <w:p w:rsidR="00EA0DFD" w:rsidRPr="00D06FA2" w:rsidRDefault="00EA0DFD" w:rsidP="00EA0DFD">
      <w:pPr>
        <w:pStyle w:val="Corpotesto"/>
        <w:ind w:left="426" w:firstLine="708"/>
        <w:jc w:val="both"/>
        <w:rPr>
          <w:rFonts w:ascii="Times New Roman" w:hAnsi="Times New Roman"/>
          <w:b/>
          <w:szCs w:val="24"/>
        </w:rPr>
      </w:pPr>
      <w:proofErr w:type="gramStart"/>
      <w:r w:rsidRPr="00D06FA2">
        <w:rPr>
          <w:rFonts w:ascii="Times New Roman" w:hAnsi="Times New Roman"/>
          <w:b/>
          <w:szCs w:val="24"/>
        </w:rPr>
        <w:t>poni</w:t>
      </w:r>
      <w:proofErr w:type="gramEnd"/>
      <w:r w:rsidRPr="00D06FA2">
        <w:rPr>
          <w:rFonts w:ascii="Times New Roman" w:hAnsi="Times New Roman"/>
          <w:b/>
          <w:szCs w:val="24"/>
        </w:rPr>
        <w:t xml:space="preserve"> in noi, Signore, uno spirito nuovo.</w:t>
      </w:r>
    </w:p>
    <w:p w:rsidR="00EA0DFD" w:rsidRPr="00D06FA2" w:rsidRDefault="00EA0DFD" w:rsidP="00EA0DFD">
      <w:pPr>
        <w:pStyle w:val="Corpotesto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Tu che </w:t>
      </w:r>
      <w:r>
        <w:rPr>
          <w:rFonts w:ascii="Times New Roman" w:hAnsi="Times New Roman"/>
          <w:szCs w:val="24"/>
        </w:rPr>
        <w:t>dalla croce hai perdonato tutti gli uomini</w:t>
      </w:r>
      <w:r w:rsidRPr="00D06FA2">
        <w:rPr>
          <w:rFonts w:ascii="Times New Roman" w:hAnsi="Times New Roman"/>
          <w:szCs w:val="24"/>
        </w:rPr>
        <w:t xml:space="preserve">, mostraci quanto sei buono: </w:t>
      </w:r>
    </w:p>
    <w:p w:rsidR="00EA0DFD" w:rsidRPr="002E663A" w:rsidRDefault="00EA0DFD" w:rsidP="00EA0DFD">
      <w:pPr>
        <w:pStyle w:val="Corpotesto"/>
        <w:numPr>
          <w:ilvl w:val="0"/>
          <w:numId w:val="5"/>
        </w:numPr>
        <w:jc w:val="both"/>
        <w:rPr>
          <w:sz w:val="22"/>
        </w:rPr>
      </w:pPr>
      <w:r w:rsidRPr="00D06FA2">
        <w:rPr>
          <w:rFonts w:ascii="Times New Roman" w:hAnsi="Times New Roman"/>
          <w:szCs w:val="24"/>
        </w:rPr>
        <w:t xml:space="preserve">Tu che </w:t>
      </w:r>
      <w:r>
        <w:rPr>
          <w:rFonts w:ascii="Times New Roman" w:hAnsi="Times New Roman"/>
          <w:szCs w:val="24"/>
        </w:rPr>
        <w:t>sei il tempio vivo della misericordia del Padre</w:t>
      </w:r>
      <w:r w:rsidRPr="00D06FA2">
        <w:rPr>
          <w:rFonts w:ascii="Times New Roman" w:hAnsi="Times New Roman"/>
          <w:szCs w:val="24"/>
        </w:rPr>
        <w:t xml:space="preserve">, mostraci quanto sei buono: </w:t>
      </w:r>
    </w:p>
    <w:p w:rsidR="00EA0DFD" w:rsidRDefault="00EA0DFD" w:rsidP="00EA0DFD">
      <w:pPr>
        <w:pStyle w:val="Corpotesto"/>
        <w:jc w:val="both"/>
        <w:rPr>
          <w:rFonts w:ascii="Times New Roman" w:hAnsi="Times New Roman"/>
          <w:szCs w:val="24"/>
        </w:rPr>
      </w:pPr>
    </w:p>
    <w:p w:rsidR="00EA0DFD" w:rsidRDefault="00EA0DFD" w:rsidP="00EA0DFD">
      <w:pPr>
        <w:pStyle w:val="Corpotesto"/>
        <w:jc w:val="both"/>
        <w:rPr>
          <w:rFonts w:ascii="Times New Roman" w:hAnsi="Times New Roman"/>
          <w:szCs w:val="24"/>
        </w:rPr>
      </w:pPr>
    </w:p>
    <w:p w:rsidR="00EA0DFD" w:rsidRPr="002E663A" w:rsidRDefault="00EA0DFD" w:rsidP="00EA0DFD">
      <w:pPr>
        <w:pStyle w:val="Corpotesto"/>
        <w:jc w:val="both"/>
        <w:rPr>
          <w:rFonts w:ascii="Times New Roman" w:hAnsi="Times New Roman"/>
          <w:b/>
          <w:color w:val="FF0000"/>
          <w:sz w:val="28"/>
          <w:szCs w:val="24"/>
        </w:rPr>
      </w:pPr>
      <w:r w:rsidRPr="002E663A">
        <w:rPr>
          <w:rFonts w:ascii="Times New Roman" w:hAnsi="Times New Roman"/>
          <w:b/>
          <w:color w:val="FF0000"/>
          <w:sz w:val="28"/>
          <w:szCs w:val="24"/>
        </w:rPr>
        <w:t>PROFESSIONE DI FEDE</w:t>
      </w:r>
    </w:p>
    <w:p w:rsidR="00EA0DFD" w:rsidRPr="002E663A" w:rsidRDefault="00EA0DFD" w:rsidP="00EA0DFD">
      <w:pPr>
        <w:pStyle w:val="Corpotesto"/>
        <w:jc w:val="both"/>
        <w:rPr>
          <w:rFonts w:ascii="Times New Roman" w:hAnsi="Times New Roman"/>
          <w:szCs w:val="24"/>
        </w:rPr>
      </w:pPr>
      <w:r w:rsidRPr="002E663A">
        <w:rPr>
          <w:rFonts w:ascii="Times New Roman" w:hAnsi="Times New Roman"/>
          <w:szCs w:val="24"/>
        </w:rPr>
        <w:t xml:space="preserve">Fratelli e sorelle, la notte di Pasqua saremo chiamati a rinnovare le nostre promesse battesimali. In questa domenica del nostro cammino quaresimale </w:t>
      </w:r>
      <w:r>
        <w:rPr>
          <w:rFonts w:ascii="Times New Roman" w:hAnsi="Times New Roman"/>
          <w:szCs w:val="24"/>
        </w:rPr>
        <w:t xml:space="preserve">seguiamo il Signore Gesù che decide di donare la sua vita ed esprimiamo con il canto la nostra fede. </w:t>
      </w:r>
    </w:p>
    <w:p w:rsidR="00EA0DFD" w:rsidRPr="00087AF3" w:rsidRDefault="00EA0DFD" w:rsidP="00EA0DFD">
      <w:pPr>
        <w:pStyle w:val="Corpotesto"/>
        <w:rPr>
          <w:rFonts w:ascii="Times New Roman" w:hAnsi="Times New Roman"/>
          <w:szCs w:val="22"/>
        </w:rPr>
      </w:pPr>
    </w:p>
    <w:p w:rsidR="00EA0DFD" w:rsidRPr="00A71570" w:rsidRDefault="00EA0DFD" w:rsidP="00EA0DFD">
      <w:pPr>
        <w:pStyle w:val="Corpotesto"/>
        <w:rPr>
          <w:rFonts w:ascii="Times New Roman" w:hAnsi="Times New Roman"/>
          <w:b/>
        </w:rPr>
      </w:pPr>
      <w:proofErr w:type="gramStart"/>
      <w:r w:rsidRPr="00A71570">
        <w:rPr>
          <w:rFonts w:ascii="Times New Roman" w:hAnsi="Times New Roman"/>
          <w:b/>
          <w:color w:val="FF0000"/>
        </w:rPr>
        <w:t>Cantore:</w:t>
      </w:r>
      <w:r w:rsidRPr="00A71570">
        <w:rPr>
          <w:rFonts w:ascii="Times New Roman" w:hAnsi="Times New Roman"/>
        </w:rPr>
        <w:tab/>
      </w:r>
      <w:proofErr w:type="gramEnd"/>
      <w:r w:rsidRPr="00A71570">
        <w:rPr>
          <w:rFonts w:ascii="Times New Roman" w:hAnsi="Times New Roman"/>
        </w:rPr>
        <w:t xml:space="preserve">Credo, Signore. Amen. </w:t>
      </w:r>
    </w:p>
    <w:p w:rsidR="00EA0DFD" w:rsidRPr="00A71570" w:rsidRDefault="00EA0DFD" w:rsidP="00EA0DFD">
      <w:pPr>
        <w:pStyle w:val="Corpotesto"/>
        <w:rPr>
          <w:rFonts w:ascii="Times New Roman" w:hAnsi="Times New Roman"/>
          <w:b/>
          <w:i/>
        </w:rPr>
      </w:pPr>
      <w:r w:rsidRPr="00A71570">
        <w:rPr>
          <w:rFonts w:ascii="Times New Roman" w:hAnsi="Times New Roman"/>
          <w:b/>
          <w:color w:val="FF0000"/>
        </w:rPr>
        <w:t>A.</w:t>
      </w:r>
      <w:r w:rsidRPr="00A71570">
        <w:rPr>
          <w:rFonts w:ascii="Times New Roman" w:hAnsi="Times New Roman"/>
          <w:b/>
          <w:color w:val="FF0000"/>
        </w:rPr>
        <w:tab/>
      </w:r>
      <w:r w:rsidRPr="00A71570">
        <w:rPr>
          <w:rFonts w:ascii="Times New Roman" w:hAnsi="Times New Roman"/>
          <w:b/>
        </w:rPr>
        <w:tab/>
        <w:t>Credo, Signore. Amen.</w:t>
      </w:r>
    </w:p>
    <w:p w:rsidR="00EA0DFD" w:rsidRPr="00087AF3" w:rsidRDefault="00EA0DFD" w:rsidP="00EA0DFD">
      <w:pPr>
        <w:pStyle w:val="Corpotesto"/>
        <w:rPr>
          <w:rFonts w:ascii="Times New Roman" w:hAnsi="Times New Roman"/>
          <w:szCs w:val="22"/>
        </w:rPr>
      </w:pPr>
    </w:p>
    <w:p w:rsidR="00EA0DFD" w:rsidRPr="00A71570" w:rsidRDefault="00EA0DFD" w:rsidP="00EA0DFD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  <w:b/>
          <w:color w:val="FF0000"/>
        </w:rPr>
        <w:t>L.</w:t>
      </w:r>
      <w:r w:rsidRPr="00A71570">
        <w:rPr>
          <w:rFonts w:ascii="Times New Roman" w:hAnsi="Times New Roman"/>
        </w:rPr>
        <w:tab/>
        <w:t>Io credo in Dio, Padre onnipotente,</w:t>
      </w:r>
    </w:p>
    <w:p w:rsidR="00EA0DFD" w:rsidRDefault="00EA0DFD" w:rsidP="00EA0DFD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</w:rPr>
        <w:tab/>
      </w:r>
      <w:proofErr w:type="gramStart"/>
      <w:r w:rsidRPr="00A71570">
        <w:rPr>
          <w:rFonts w:ascii="Times New Roman" w:hAnsi="Times New Roman"/>
        </w:rPr>
        <w:t>creatore</w:t>
      </w:r>
      <w:proofErr w:type="gramEnd"/>
      <w:r w:rsidRPr="00A71570">
        <w:rPr>
          <w:rFonts w:ascii="Times New Roman" w:hAnsi="Times New Roman"/>
        </w:rPr>
        <w:t xml:space="preserve"> del cielo e della terra.  </w:t>
      </w:r>
      <w:r w:rsidRPr="00A71570">
        <w:rPr>
          <w:rFonts w:ascii="Times New Roman" w:hAnsi="Times New Roman"/>
        </w:rPr>
        <w:tab/>
      </w:r>
      <w:r w:rsidRPr="00A71570">
        <w:rPr>
          <w:rFonts w:ascii="Times New Roman" w:hAnsi="Times New Roman"/>
        </w:rPr>
        <w:tab/>
      </w:r>
    </w:p>
    <w:p w:rsidR="00EA0DFD" w:rsidRDefault="00EA0DFD" w:rsidP="00EA0DFD">
      <w:pPr>
        <w:pStyle w:val="Corpotesto"/>
        <w:spacing w:before="120"/>
        <w:rPr>
          <w:rFonts w:ascii="Times New Roman" w:hAnsi="Times New Roman"/>
          <w:b/>
        </w:rPr>
      </w:pPr>
      <w:r w:rsidRPr="00A71570">
        <w:rPr>
          <w:rFonts w:ascii="Times New Roman" w:hAnsi="Times New Roman"/>
          <w:b/>
          <w:color w:val="FF0000"/>
        </w:rPr>
        <w:t>A.</w:t>
      </w:r>
      <w:r w:rsidRPr="00A7157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bookmarkStart w:id="0" w:name="_GoBack"/>
      <w:bookmarkEnd w:id="0"/>
      <w:r w:rsidRPr="00A71570">
        <w:rPr>
          <w:rFonts w:ascii="Times New Roman" w:hAnsi="Times New Roman"/>
          <w:b/>
        </w:rPr>
        <w:t>Credo, Signore. Amen.</w:t>
      </w:r>
    </w:p>
    <w:p w:rsidR="00EA0DFD" w:rsidRPr="00A71570" w:rsidRDefault="00EA0DFD" w:rsidP="00EA0DFD">
      <w:pPr>
        <w:pStyle w:val="Corpotesto"/>
        <w:rPr>
          <w:rFonts w:ascii="Times New Roman" w:hAnsi="Times New Roman"/>
          <w:b/>
        </w:rPr>
      </w:pPr>
    </w:p>
    <w:p w:rsidR="00EA0DFD" w:rsidRPr="00A71570" w:rsidRDefault="00EA0DFD" w:rsidP="00EA0DFD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  <w:b/>
          <w:color w:val="FF0000"/>
        </w:rPr>
        <w:t>L.</w:t>
      </w:r>
      <w:r w:rsidRPr="00A71570">
        <w:rPr>
          <w:rFonts w:ascii="Times New Roman" w:hAnsi="Times New Roman"/>
        </w:rPr>
        <w:tab/>
        <w:t>E in Gesù Cristo, suo unico Figlio, nostro Signore,</w:t>
      </w:r>
    </w:p>
    <w:p w:rsidR="00EA0DFD" w:rsidRPr="00A71570" w:rsidRDefault="00EA0DFD" w:rsidP="00EA0DFD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</w:rPr>
        <w:tab/>
      </w:r>
      <w:proofErr w:type="gramStart"/>
      <w:r w:rsidRPr="00A71570">
        <w:rPr>
          <w:rFonts w:ascii="Times New Roman" w:hAnsi="Times New Roman"/>
        </w:rPr>
        <w:t>il</w:t>
      </w:r>
      <w:proofErr w:type="gramEnd"/>
      <w:r w:rsidRPr="00A71570">
        <w:rPr>
          <w:rFonts w:ascii="Times New Roman" w:hAnsi="Times New Roman"/>
        </w:rPr>
        <w:t xml:space="preserve"> quale fu concepito di Spirito Santo, nacque da Maria Vergine,</w:t>
      </w:r>
    </w:p>
    <w:p w:rsidR="00EA0DFD" w:rsidRPr="00A71570" w:rsidRDefault="00EA0DFD" w:rsidP="00EA0DFD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</w:rPr>
        <w:tab/>
      </w:r>
      <w:proofErr w:type="gramStart"/>
      <w:r w:rsidRPr="00A71570">
        <w:rPr>
          <w:rFonts w:ascii="Times New Roman" w:hAnsi="Times New Roman"/>
        </w:rPr>
        <w:t>patì</w:t>
      </w:r>
      <w:proofErr w:type="gramEnd"/>
      <w:r w:rsidRPr="00A71570">
        <w:rPr>
          <w:rFonts w:ascii="Times New Roman" w:hAnsi="Times New Roman"/>
        </w:rPr>
        <w:t xml:space="preserve"> sotto Ponzio Pilato, fu crocifisso, morì e fu sepolto;</w:t>
      </w:r>
    </w:p>
    <w:p w:rsidR="00EA0DFD" w:rsidRPr="00A71570" w:rsidRDefault="00EA0DFD" w:rsidP="00EA0DFD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</w:rPr>
        <w:tab/>
      </w:r>
      <w:proofErr w:type="gramStart"/>
      <w:r w:rsidRPr="00A71570">
        <w:rPr>
          <w:rFonts w:ascii="Times New Roman" w:hAnsi="Times New Roman"/>
        </w:rPr>
        <w:t>discese</w:t>
      </w:r>
      <w:proofErr w:type="gramEnd"/>
      <w:r w:rsidRPr="00A71570">
        <w:rPr>
          <w:rFonts w:ascii="Times New Roman" w:hAnsi="Times New Roman"/>
        </w:rPr>
        <w:t xml:space="preserve"> agli inferi;</w:t>
      </w:r>
    </w:p>
    <w:p w:rsidR="00EA0DFD" w:rsidRPr="00A71570" w:rsidRDefault="00EA0DFD" w:rsidP="00EA0DFD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</w:rPr>
        <w:tab/>
      </w:r>
      <w:proofErr w:type="gramStart"/>
      <w:r w:rsidRPr="00A71570">
        <w:rPr>
          <w:rFonts w:ascii="Times New Roman" w:hAnsi="Times New Roman"/>
        </w:rPr>
        <w:t>il</w:t>
      </w:r>
      <w:proofErr w:type="gramEnd"/>
      <w:r w:rsidRPr="00A71570">
        <w:rPr>
          <w:rFonts w:ascii="Times New Roman" w:hAnsi="Times New Roman"/>
        </w:rPr>
        <w:t xml:space="preserve"> terzo giorno risuscitò da morte;</w:t>
      </w:r>
    </w:p>
    <w:p w:rsidR="00EA0DFD" w:rsidRPr="00A71570" w:rsidRDefault="00EA0DFD" w:rsidP="00EA0DFD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</w:rPr>
        <w:tab/>
      </w:r>
      <w:proofErr w:type="gramStart"/>
      <w:r w:rsidRPr="00A71570">
        <w:rPr>
          <w:rFonts w:ascii="Times New Roman" w:hAnsi="Times New Roman"/>
        </w:rPr>
        <w:t>salì</w:t>
      </w:r>
      <w:proofErr w:type="gramEnd"/>
      <w:r w:rsidRPr="00A71570">
        <w:rPr>
          <w:rFonts w:ascii="Times New Roman" w:hAnsi="Times New Roman"/>
        </w:rPr>
        <w:t xml:space="preserve"> al cielo, siede alla destra di Dio Padre onnipotente;</w:t>
      </w:r>
    </w:p>
    <w:p w:rsidR="00EA0DFD" w:rsidRDefault="00EA0DFD" w:rsidP="00EA0DFD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</w:rPr>
        <w:tab/>
      </w:r>
      <w:proofErr w:type="gramStart"/>
      <w:r w:rsidRPr="00A71570">
        <w:rPr>
          <w:rFonts w:ascii="Times New Roman" w:hAnsi="Times New Roman"/>
        </w:rPr>
        <w:t>di</w:t>
      </w:r>
      <w:proofErr w:type="gramEnd"/>
      <w:r w:rsidRPr="00A71570">
        <w:rPr>
          <w:rFonts w:ascii="Times New Roman" w:hAnsi="Times New Roman"/>
        </w:rPr>
        <w:t xml:space="preserve"> là verrà a giudicare i vivi e i morti.</w:t>
      </w:r>
      <w:r w:rsidRPr="00A71570">
        <w:rPr>
          <w:rFonts w:ascii="Times New Roman" w:hAnsi="Times New Roman"/>
        </w:rPr>
        <w:tab/>
      </w:r>
    </w:p>
    <w:p w:rsidR="00EA0DFD" w:rsidRPr="00A71570" w:rsidRDefault="00EA0DFD" w:rsidP="00EA0DFD">
      <w:pPr>
        <w:pStyle w:val="Corpotesto"/>
        <w:spacing w:before="120"/>
        <w:rPr>
          <w:rFonts w:ascii="Times New Roman" w:hAnsi="Times New Roman"/>
        </w:rPr>
      </w:pPr>
      <w:r w:rsidRPr="00A71570">
        <w:rPr>
          <w:rFonts w:ascii="Times New Roman" w:hAnsi="Times New Roman"/>
          <w:b/>
          <w:color w:val="FF0000"/>
        </w:rPr>
        <w:t>A.</w:t>
      </w:r>
      <w:r w:rsidRPr="00A7157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A71570">
        <w:rPr>
          <w:rFonts w:ascii="Times New Roman" w:hAnsi="Times New Roman"/>
          <w:b/>
        </w:rPr>
        <w:t>Credo, Signore. Amen.</w:t>
      </w:r>
    </w:p>
    <w:p w:rsidR="00EA0DFD" w:rsidRPr="00A71570" w:rsidRDefault="00EA0DFD" w:rsidP="00EA0DFD">
      <w:pPr>
        <w:pStyle w:val="Corpotesto"/>
        <w:rPr>
          <w:rFonts w:ascii="Times New Roman" w:hAnsi="Times New Roman"/>
        </w:rPr>
      </w:pPr>
    </w:p>
    <w:p w:rsidR="00EA0DFD" w:rsidRPr="00A71570" w:rsidRDefault="00EA0DFD" w:rsidP="00EA0DFD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  <w:b/>
          <w:color w:val="FF0000"/>
        </w:rPr>
        <w:t>L.</w:t>
      </w:r>
      <w:r w:rsidRPr="00A71570">
        <w:rPr>
          <w:rFonts w:ascii="Times New Roman" w:hAnsi="Times New Roman"/>
          <w:b/>
        </w:rPr>
        <w:tab/>
      </w:r>
      <w:r w:rsidRPr="00A71570">
        <w:rPr>
          <w:rFonts w:ascii="Times New Roman" w:hAnsi="Times New Roman"/>
        </w:rPr>
        <w:t xml:space="preserve">Credo nello Spirito Santo, </w:t>
      </w:r>
      <w:smartTag w:uri="urn:schemas-microsoft-com:office:smarttags" w:element="PersonName">
        <w:smartTagPr>
          <w:attr w:name="ProductID" w:val="la santa Chiesa"/>
        </w:smartTagPr>
        <w:r w:rsidRPr="00A71570">
          <w:rPr>
            <w:rFonts w:ascii="Times New Roman" w:hAnsi="Times New Roman"/>
          </w:rPr>
          <w:t>la santa Chiesa</w:t>
        </w:r>
      </w:smartTag>
      <w:r w:rsidRPr="00A71570">
        <w:rPr>
          <w:rFonts w:ascii="Times New Roman" w:hAnsi="Times New Roman"/>
        </w:rPr>
        <w:t xml:space="preserve"> cattolica,</w:t>
      </w:r>
    </w:p>
    <w:p w:rsidR="00EA0DFD" w:rsidRPr="00A71570" w:rsidRDefault="00EA0DFD" w:rsidP="00EA0DFD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</w:rPr>
        <w:tab/>
      </w:r>
      <w:proofErr w:type="gramStart"/>
      <w:r w:rsidRPr="00A71570">
        <w:rPr>
          <w:rFonts w:ascii="Times New Roman" w:hAnsi="Times New Roman"/>
        </w:rPr>
        <w:t>la</w:t>
      </w:r>
      <w:proofErr w:type="gramEnd"/>
      <w:r w:rsidRPr="00A71570">
        <w:rPr>
          <w:rFonts w:ascii="Times New Roman" w:hAnsi="Times New Roman"/>
        </w:rPr>
        <w:t xml:space="preserve"> comunione dei santi, la remissione dei peccati,</w:t>
      </w:r>
    </w:p>
    <w:p w:rsidR="00EA0DFD" w:rsidRDefault="00EA0DFD" w:rsidP="00EA0DFD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</w:rPr>
        <w:tab/>
      </w:r>
      <w:proofErr w:type="gramStart"/>
      <w:r w:rsidRPr="00A71570">
        <w:rPr>
          <w:rFonts w:ascii="Times New Roman" w:hAnsi="Times New Roman"/>
        </w:rPr>
        <w:t>la</w:t>
      </w:r>
      <w:proofErr w:type="gramEnd"/>
      <w:r w:rsidRPr="00A71570">
        <w:rPr>
          <w:rFonts w:ascii="Times New Roman" w:hAnsi="Times New Roman"/>
        </w:rPr>
        <w:t xml:space="preserve"> risurrezione della carne, la vita eterna. </w:t>
      </w:r>
      <w:r w:rsidRPr="00A71570">
        <w:rPr>
          <w:rFonts w:ascii="Times New Roman" w:hAnsi="Times New Roman"/>
        </w:rPr>
        <w:tab/>
      </w:r>
    </w:p>
    <w:p w:rsidR="00EA0DFD" w:rsidRPr="00A71570" w:rsidRDefault="00EA0DFD" w:rsidP="00EA0DFD">
      <w:pPr>
        <w:pStyle w:val="Corpotesto"/>
        <w:spacing w:before="120"/>
        <w:rPr>
          <w:rFonts w:ascii="Times New Roman" w:hAnsi="Times New Roman"/>
        </w:rPr>
      </w:pPr>
      <w:r w:rsidRPr="00A71570">
        <w:rPr>
          <w:rFonts w:ascii="Times New Roman" w:hAnsi="Times New Roman"/>
          <w:b/>
          <w:color w:val="FF0000"/>
        </w:rPr>
        <w:t xml:space="preserve">A. </w:t>
      </w:r>
      <w:r>
        <w:rPr>
          <w:rFonts w:ascii="Times New Roman" w:hAnsi="Times New Roman"/>
          <w:b/>
          <w:color w:val="FF0000"/>
        </w:rPr>
        <w:tab/>
      </w:r>
      <w:r w:rsidRPr="00A71570">
        <w:rPr>
          <w:rFonts w:ascii="Times New Roman" w:hAnsi="Times New Roman"/>
          <w:b/>
        </w:rPr>
        <w:t>Credo, Signore. Amen.</w:t>
      </w:r>
    </w:p>
    <w:p w:rsidR="00EA0DFD" w:rsidRPr="00A71570" w:rsidRDefault="00EA0DFD" w:rsidP="00EA0DFD">
      <w:pPr>
        <w:pStyle w:val="Corpotesto"/>
        <w:rPr>
          <w:rFonts w:ascii="Times New Roman" w:hAnsi="Times New Roman"/>
          <w:b/>
          <w:color w:val="FF0000"/>
          <w:szCs w:val="22"/>
        </w:rPr>
      </w:pPr>
    </w:p>
    <w:p w:rsidR="00EA0DFD" w:rsidRPr="002E663A" w:rsidRDefault="00EA0DFD" w:rsidP="00EA0DF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2E663A">
        <w:rPr>
          <w:rFonts w:ascii="Times New Roman" w:hAnsi="Times New Roman" w:cs="Times New Roman"/>
          <w:b/>
          <w:color w:val="FF0000"/>
          <w:szCs w:val="24"/>
        </w:rPr>
        <w:t>Sac</w:t>
      </w:r>
      <w:proofErr w:type="spellEnd"/>
      <w:r w:rsidRPr="002E663A">
        <w:rPr>
          <w:rFonts w:ascii="Times New Roman" w:hAnsi="Times New Roman" w:cs="Times New Roman"/>
          <w:b/>
          <w:color w:val="FF0000"/>
          <w:szCs w:val="24"/>
        </w:rPr>
        <w:t xml:space="preserve"> .</w:t>
      </w:r>
      <w:proofErr w:type="gramEnd"/>
      <w:r w:rsidRPr="002E663A">
        <w:rPr>
          <w:rFonts w:ascii="Times New Roman" w:hAnsi="Times New Roman" w:cs="Times New Roman"/>
          <w:b/>
          <w:sz w:val="28"/>
          <w:szCs w:val="24"/>
        </w:rPr>
        <w:tab/>
      </w:r>
      <w:r w:rsidRPr="002E663A">
        <w:rPr>
          <w:rFonts w:ascii="Times New Roman" w:hAnsi="Times New Roman" w:cs="Times New Roman"/>
          <w:sz w:val="28"/>
          <w:szCs w:val="24"/>
        </w:rPr>
        <w:t>Questa è la nostra fede,</w:t>
      </w:r>
    </w:p>
    <w:p w:rsidR="00EA0DFD" w:rsidRPr="002E663A" w:rsidRDefault="00EA0DFD" w:rsidP="00EA0DF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2E663A">
        <w:rPr>
          <w:rFonts w:ascii="Times New Roman" w:hAnsi="Times New Roman" w:cs="Times New Roman"/>
          <w:sz w:val="28"/>
          <w:szCs w:val="24"/>
        </w:rPr>
        <w:t>questa</w:t>
      </w:r>
      <w:proofErr w:type="gramEnd"/>
      <w:r w:rsidRPr="002E663A">
        <w:rPr>
          <w:rFonts w:ascii="Times New Roman" w:hAnsi="Times New Roman" w:cs="Times New Roman"/>
          <w:sz w:val="28"/>
          <w:szCs w:val="24"/>
        </w:rPr>
        <w:t xml:space="preserve"> è la fede nella vita che vince la morte.</w:t>
      </w:r>
    </w:p>
    <w:p w:rsidR="00EA0DFD" w:rsidRPr="002E663A" w:rsidRDefault="00EA0DFD" w:rsidP="00EA0DF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E663A">
        <w:rPr>
          <w:rFonts w:ascii="Times New Roman" w:hAnsi="Times New Roman" w:cs="Times New Roman"/>
          <w:sz w:val="28"/>
          <w:szCs w:val="24"/>
        </w:rPr>
        <w:t>Benedetto il Padre e il Figlio e lo Spirito Santo,</w:t>
      </w:r>
    </w:p>
    <w:p w:rsidR="00EA0DFD" w:rsidRPr="002E663A" w:rsidRDefault="00EA0DFD" w:rsidP="00EA0DFD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proofErr w:type="gramStart"/>
      <w:r w:rsidRPr="002E663A">
        <w:rPr>
          <w:rFonts w:ascii="Times New Roman" w:hAnsi="Times New Roman" w:cs="Times New Roman"/>
          <w:sz w:val="28"/>
          <w:szCs w:val="24"/>
        </w:rPr>
        <w:t>ora</w:t>
      </w:r>
      <w:proofErr w:type="gramEnd"/>
      <w:r w:rsidRPr="002E663A">
        <w:rPr>
          <w:rFonts w:ascii="Times New Roman" w:hAnsi="Times New Roman" w:cs="Times New Roman"/>
          <w:sz w:val="28"/>
          <w:szCs w:val="24"/>
        </w:rPr>
        <w:t xml:space="preserve"> e sempre e nei secoli dei secoli. </w:t>
      </w:r>
      <w:r w:rsidRPr="002E663A">
        <w:rPr>
          <w:rFonts w:ascii="Times New Roman" w:hAnsi="Times New Roman" w:cs="Times New Roman"/>
          <w:sz w:val="28"/>
        </w:rPr>
        <w:t xml:space="preserve"> </w:t>
      </w:r>
    </w:p>
    <w:p w:rsidR="00EA0DFD" w:rsidRPr="002E663A" w:rsidRDefault="00EA0DFD" w:rsidP="00EA0DFD">
      <w:pPr>
        <w:pStyle w:val="Corpotesto"/>
        <w:jc w:val="both"/>
        <w:rPr>
          <w:rFonts w:ascii="Times New Roman" w:hAnsi="Times New Roman"/>
          <w:sz w:val="22"/>
        </w:rPr>
      </w:pPr>
    </w:p>
    <w:p w:rsidR="00EA0DFD" w:rsidRPr="002E663A" w:rsidRDefault="00EA0DFD" w:rsidP="00EA0DFD">
      <w:pPr>
        <w:pStyle w:val="Titolo1"/>
        <w:jc w:val="left"/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EA0DFD" w:rsidRDefault="00EA0DFD" w:rsidP="00EA0DFD">
      <w:pPr>
        <w:pStyle w:val="Titolo1"/>
        <w:jc w:val="left"/>
        <w:rPr>
          <w:rFonts w:asciiTheme="minorHAnsi" w:eastAsiaTheme="minorHAnsi" w:hAnsiTheme="minorHAnsi" w:cstheme="minorBidi"/>
          <w:b w:val="0"/>
          <w:kern w:val="0"/>
          <w:sz w:val="22"/>
          <w:szCs w:val="22"/>
        </w:rPr>
      </w:pPr>
    </w:p>
    <w:p w:rsidR="00EA0DFD" w:rsidRDefault="00EA0DFD" w:rsidP="00EA0DFD"/>
    <w:p w:rsidR="00AD6BC0" w:rsidRDefault="00AD6BC0"/>
    <w:sectPr w:rsidR="00AD6BC0" w:rsidSect="00C86ED6">
      <w:pgSz w:w="8391" w:h="11907" w:code="11"/>
      <w:pgMar w:top="709" w:right="59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1394F"/>
    <w:multiLevelType w:val="hybridMultilevel"/>
    <w:tmpl w:val="7DDCDC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61906"/>
    <w:multiLevelType w:val="hybridMultilevel"/>
    <w:tmpl w:val="75000A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A0A30"/>
    <w:multiLevelType w:val="hybridMultilevel"/>
    <w:tmpl w:val="EAE03D1E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D7E64"/>
    <w:multiLevelType w:val="hybridMultilevel"/>
    <w:tmpl w:val="0C2C74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F1247"/>
    <w:multiLevelType w:val="hybridMultilevel"/>
    <w:tmpl w:val="9EA48E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FD"/>
    <w:rsid w:val="00AD6BC0"/>
    <w:rsid w:val="00EA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ED3D3-E2D1-4853-B90C-92E0EC6B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0DFD"/>
  </w:style>
  <w:style w:type="paragraph" w:styleId="Titolo1">
    <w:name w:val="heading 1"/>
    <w:basedOn w:val="Normale"/>
    <w:next w:val="Normale"/>
    <w:link w:val="Titolo1Carattere"/>
    <w:qFormat/>
    <w:rsid w:val="00EA0DF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DFD"/>
    <w:rPr>
      <w:rFonts w:ascii="Arial" w:eastAsia="Times New Roman" w:hAnsi="Arial" w:cs="Times New Roman"/>
      <w:b/>
      <w:kern w:val="28"/>
      <w:sz w:val="32"/>
      <w:szCs w:val="20"/>
      <w:lang w:eastAsia="it-IT"/>
    </w:rPr>
  </w:style>
  <w:style w:type="paragraph" w:styleId="Corpotesto">
    <w:name w:val="Body Text"/>
    <w:basedOn w:val="Normale"/>
    <w:link w:val="CorpotestoCarattere"/>
    <w:rsid w:val="00EA0DFD"/>
    <w:pPr>
      <w:spacing w:after="0" w:line="240" w:lineRule="auto"/>
    </w:pPr>
    <w:rPr>
      <w:rFonts w:ascii="Arial Rounded MT Bold" w:eastAsia="Times New Roman" w:hAnsi="Arial Rounded MT Bold" w:cs="Times New Roman"/>
      <w:snapToGrid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A0DFD"/>
    <w:rPr>
      <w:rFonts w:ascii="Arial Rounded MT Bold" w:eastAsia="Times New Roman" w:hAnsi="Arial Rounded MT Bold" w:cs="Times New Roman"/>
      <w:snapToGrid w:val="0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A0DFD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A0DF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A0D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MONIZIONE</vt:lpstr>
      <vt:lpstr>ATTO PENITENZIALE</vt:lpstr>
      <vt:lpstr/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Donati</dc:creator>
  <cp:keywords/>
  <dc:description/>
  <cp:lastModifiedBy>Luigi Donati</cp:lastModifiedBy>
  <cp:revision>1</cp:revision>
  <dcterms:created xsi:type="dcterms:W3CDTF">2021-03-03T13:07:00Z</dcterms:created>
  <dcterms:modified xsi:type="dcterms:W3CDTF">2021-03-03T13:15:00Z</dcterms:modified>
</cp:coreProperties>
</file>