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60A51" w14:textId="119CDA7F" w:rsidR="00364080" w:rsidRDefault="00364080" w:rsidP="004955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VEGLIATE e </w:t>
      </w:r>
      <w:r w:rsidR="00DA6556" w:rsidRPr="00C40C88">
        <w:rPr>
          <w:rFonts w:ascii="Times New Roman" w:hAnsi="Times New Roman" w:cs="Times New Roman"/>
          <w:b/>
          <w:sz w:val="32"/>
        </w:rPr>
        <w:t>SVEGLIATE</w:t>
      </w:r>
    </w:p>
    <w:p w14:paraId="4976F4A8" w14:textId="1D386B6F" w:rsidR="00364080" w:rsidRDefault="00364080" w:rsidP="00495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64080">
        <w:rPr>
          <w:rFonts w:ascii="Times New Roman" w:hAnsi="Times New Roman" w:cs="Times New Roman"/>
          <w:b/>
          <w:i/>
          <w:sz w:val="28"/>
        </w:rPr>
        <w:t>Attenti alla voce del Maestro</w:t>
      </w:r>
    </w:p>
    <w:p w14:paraId="187E3673" w14:textId="77777777" w:rsidR="00364080" w:rsidRPr="00364080" w:rsidRDefault="00364080" w:rsidP="00495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0720F698" w14:textId="6684B2F6" w:rsidR="00ED5B0E" w:rsidRDefault="00ED5B0E" w:rsidP="004955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C40C88">
        <w:rPr>
          <w:rFonts w:ascii="Times New Roman" w:hAnsi="Times New Roman" w:cs="Times New Roman"/>
          <w:i/>
          <w:sz w:val="24"/>
        </w:rPr>
        <w:t>Giornata del Seminario 2</w:t>
      </w:r>
      <w:r w:rsidR="00DA6556" w:rsidRPr="00C40C88">
        <w:rPr>
          <w:rFonts w:ascii="Times New Roman" w:hAnsi="Times New Roman" w:cs="Times New Roman"/>
          <w:i/>
          <w:sz w:val="24"/>
        </w:rPr>
        <w:t>020</w:t>
      </w:r>
      <w:r w:rsidR="00364080">
        <w:rPr>
          <w:rFonts w:ascii="Times New Roman" w:hAnsi="Times New Roman" w:cs="Times New Roman"/>
          <w:i/>
          <w:sz w:val="24"/>
        </w:rPr>
        <w:t>-</w:t>
      </w:r>
      <w:r w:rsidRPr="00C40C88">
        <w:rPr>
          <w:rFonts w:ascii="Times New Roman" w:hAnsi="Times New Roman" w:cs="Times New Roman"/>
          <w:i/>
          <w:sz w:val="24"/>
        </w:rPr>
        <w:t>20</w:t>
      </w:r>
      <w:r w:rsidR="00DA6556" w:rsidRPr="00C40C88">
        <w:rPr>
          <w:rFonts w:ascii="Times New Roman" w:hAnsi="Times New Roman" w:cs="Times New Roman"/>
          <w:i/>
          <w:sz w:val="24"/>
        </w:rPr>
        <w:t>21</w:t>
      </w:r>
    </w:p>
    <w:p w14:paraId="0380D80F" w14:textId="77777777" w:rsidR="00364080" w:rsidRPr="00C40C88" w:rsidRDefault="00364080" w:rsidP="004955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6A0D999" w14:textId="77777777" w:rsidR="00ED5B0E" w:rsidRPr="00C40C88" w:rsidRDefault="00ED5B0E" w:rsidP="0049550D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40C88">
        <w:rPr>
          <w:rFonts w:ascii="Times New Roman" w:hAnsi="Times New Roman" w:cs="Times New Roman"/>
          <w:sz w:val="24"/>
          <w:u w:val="single"/>
        </w:rPr>
        <w:t>SUSSIDIO PER L’ADORAZIONE EUCARISTICA</w:t>
      </w:r>
    </w:p>
    <w:p w14:paraId="33C874C9" w14:textId="77777777" w:rsidR="00DC7EB0" w:rsidRPr="00C40C88" w:rsidRDefault="00DC7EB0" w:rsidP="0049550D">
      <w:pPr>
        <w:spacing w:after="0" w:line="240" w:lineRule="auto"/>
        <w:jc w:val="center"/>
        <w:rPr>
          <w:rFonts w:ascii="Times New Roman" w:hAnsi="Times New Roman" w:cs="Times New Roman"/>
          <w:sz w:val="10"/>
          <w:u w:val="single"/>
        </w:rPr>
      </w:pPr>
    </w:p>
    <w:p w14:paraId="2C351152" w14:textId="77777777" w:rsidR="0049550D" w:rsidRPr="00C40C88" w:rsidRDefault="0049550D" w:rsidP="0049550D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342D052D" w14:textId="77777777" w:rsidR="00C40C88" w:rsidRPr="00C40C88" w:rsidRDefault="00C40C88" w:rsidP="0049550D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0AE64983" w14:textId="156A1CAF" w:rsidR="00ED5B0E" w:rsidRPr="00C40C88" w:rsidRDefault="00ED5B0E" w:rsidP="0049550D">
      <w:pPr>
        <w:spacing w:after="0" w:line="240" w:lineRule="auto"/>
        <w:rPr>
          <w:rFonts w:ascii="Times New Roman" w:hAnsi="Times New Roman" w:cs="Times New Roman"/>
          <w:i/>
        </w:rPr>
      </w:pPr>
      <w:r w:rsidRPr="00C40C88">
        <w:rPr>
          <w:rFonts w:ascii="Times New Roman" w:hAnsi="Times New Roman" w:cs="Times New Roman"/>
          <w:i/>
        </w:rPr>
        <w:t xml:space="preserve">Esposizione del Santissimo Sacramento </w:t>
      </w:r>
      <w:r w:rsidR="00C40C88" w:rsidRPr="00C40C88">
        <w:rPr>
          <w:rFonts w:ascii="Times New Roman" w:hAnsi="Times New Roman" w:cs="Times New Roman"/>
          <w:i/>
        </w:rPr>
        <w:t>(canto)</w:t>
      </w:r>
    </w:p>
    <w:p w14:paraId="3F9EEE72" w14:textId="77777777" w:rsidR="0049550D" w:rsidRPr="00C40C88" w:rsidRDefault="0049550D" w:rsidP="0049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E6CAC" w14:textId="3B1E869D" w:rsidR="00ED5B0E" w:rsidRPr="00C40C88" w:rsidRDefault="00ED5B0E" w:rsidP="0049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Davanti all’Eucaristia, presenza del Signore per noi, preghiamo:</w:t>
      </w:r>
    </w:p>
    <w:p w14:paraId="1D1EFB2C" w14:textId="48967B0F" w:rsidR="001C3DC0" w:rsidRPr="00C40C88" w:rsidRDefault="001C3DC0" w:rsidP="0049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F8275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40C88">
        <w:rPr>
          <w:rFonts w:ascii="Times New Roman" w:hAnsi="Times New Roman" w:cs="Times New Roman"/>
          <w:i/>
          <w:iCs/>
        </w:rPr>
        <w:t>[Il grassetto potrebbe essere la parte detta da tutti se hanno il foglietto in mano. La parte non in grassetto da chi guida la preghiera dell’adorazione]</w:t>
      </w:r>
    </w:p>
    <w:p w14:paraId="7A5CB8D0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AFC7F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Padre della vita, </w:t>
      </w:r>
    </w:p>
    <w:p w14:paraId="56257492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Ti lodiamo per ogni tuo dono, per il tempo che offri, per la storia che tessi con noi. </w:t>
      </w:r>
    </w:p>
    <w:p w14:paraId="75F5D61C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Donaci di vegliare.</w:t>
      </w:r>
    </w:p>
    <w:p w14:paraId="7323DE8A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Ogni giovane senta la tua paternità. </w:t>
      </w:r>
    </w:p>
    <w:p w14:paraId="421D4367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Si sciolga la paura di dire di "si". </w:t>
      </w:r>
    </w:p>
    <w:p w14:paraId="77AF9637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Guidaci nel bene</w:t>
      </w:r>
      <w:r w:rsidRPr="00C40C88">
        <w:rPr>
          <w:rFonts w:ascii="Times New Roman" w:hAnsi="Times New Roman" w:cs="Times New Roman"/>
          <w:sz w:val="24"/>
          <w:szCs w:val="24"/>
        </w:rPr>
        <w:t>.</w:t>
      </w:r>
    </w:p>
    <w:p w14:paraId="2622A6FB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Aprici all’ascolto, o Padre.</w:t>
      </w:r>
    </w:p>
    <w:p w14:paraId="1A6CAD59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La tua Parola ci plasmi alla comunione nella Chiesa.</w:t>
      </w:r>
    </w:p>
    <w:p w14:paraId="5642F1B8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FF722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Figlio di Dio, </w:t>
      </w:r>
    </w:p>
    <w:p w14:paraId="6DF8C4A4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Ti benediciamo per la tua Parola seminata, per la pesca abbondante, per il gregge custodito. </w:t>
      </w:r>
    </w:p>
    <w:p w14:paraId="7B9CB9FE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Donaci di vegliare. </w:t>
      </w:r>
    </w:p>
    <w:p w14:paraId="46982D33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Tutta la Chiesa sia grembo di vocazione. </w:t>
      </w:r>
    </w:p>
    <w:p w14:paraId="570AD4F8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La bellezza di vivere "con Te" chiami ancora.</w:t>
      </w:r>
    </w:p>
    <w:p w14:paraId="559906F5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Scalda il cuore dei più giovani</w:t>
      </w:r>
      <w:r w:rsidRPr="00C40C88">
        <w:rPr>
          <w:rFonts w:ascii="Times New Roman" w:hAnsi="Times New Roman" w:cs="Times New Roman"/>
          <w:sz w:val="24"/>
          <w:szCs w:val="24"/>
        </w:rPr>
        <w:t>. </w:t>
      </w:r>
    </w:p>
    <w:p w14:paraId="6AACCF2D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Le tue mani siamo noi, o Cristo.</w:t>
      </w:r>
    </w:p>
    <w:p w14:paraId="0294D9F4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Aiutaci a servire, nella Chiesa, i piccoli e i poveri.</w:t>
      </w:r>
    </w:p>
    <w:p w14:paraId="237A08A2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A0207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Spirito dell'amore,</w:t>
      </w:r>
    </w:p>
    <w:p w14:paraId="641C827C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T'invochiamo per il nostro Seminario, incoraggia chi sta decidendo per il ministero presbiterale, illumina chi educa e accompagna.</w:t>
      </w:r>
    </w:p>
    <w:p w14:paraId="34C6B4E0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Donaci di vegliare. </w:t>
      </w:r>
    </w:p>
    <w:p w14:paraId="4615C972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Le comunità siano esperienze di maturazione.</w:t>
      </w:r>
    </w:p>
    <w:p w14:paraId="4CDDEC9C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Le esperienze di carità e missione appelli a rispondere.</w:t>
      </w:r>
    </w:p>
    <w:p w14:paraId="78CB0079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Suscita risposte autentiche</w:t>
      </w:r>
      <w:r w:rsidRPr="00C40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E2010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Il presbiterio sia esperienza di comunione, o Spirito Santo. </w:t>
      </w:r>
    </w:p>
    <w:p w14:paraId="4A80D443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Sostieni il vescovo Antonio e la nostra Chiesa</w:t>
      </w:r>
      <w:r w:rsidRPr="00C40C88">
        <w:rPr>
          <w:rFonts w:ascii="Times New Roman" w:hAnsi="Times New Roman" w:cs="Times New Roman"/>
          <w:sz w:val="24"/>
          <w:szCs w:val="24"/>
        </w:rPr>
        <w:t>.</w:t>
      </w:r>
    </w:p>
    <w:p w14:paraId="4B5BEEFF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C929E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1730B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Santa Maria, </w:t>
      </w:r>
    </w:p>
    <w:p w14:paraId="4E6736F3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sollecita nell'accogliere il tuo Figlio. </w:t>
      </w:r>
    </w:p>
    <w:p w14:paraId="68B3ECD4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Donaci la perseveranza nel vegliare</w:t>
      </w:r>
      <w:r w:rsidRPr="00C40C88">
        <w:rPr>
          <w:rFonts w:ascii="Times New Roman" w:hAnsi="Times New Roman" w:cs="Times New Roman"/>
          <w:sz w:val="24"/>
          <w:szCs w:val="24"/>
        </w:rPr>
        <w:t>. </w:t>
      </w:r>
    </w:p>
    <w:p w14:paraId="59917813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E sveglieremo l'aurora. </w:t>
      </w:r>
    </w:p>
    <w:p w14:paraId="3CB862CB" w14:textId="77777777" w:rsidR="001C3DC0" w:rsidRPr="00C40C88" w:rsidRDefault="001C3DC0" w:rsidP="001C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Con l'arpa e la cetra della gioia.</w:t>
      </w:r>
    </w:p>
    <w:p w14:paraId="00ED6815" w14:textId="3CFBAB4D" w:rsidR="00364080" w:rsidRPr="00364080" w:rsidRDefault="001C3DC0" w:rsidP="00495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Amen</w:t>
      </w:r>
    </w:p>
    <w:p w14:paraId="4082E995" w14:textId="2EBE9CAF" w:rsidR="00C40C88" w:rsidRDefault="00ED5B0E" w:rsidP="00DA6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lastRenderedPageBreak/>
        <w:t>Silenzio</w:t>
      </w:r>
    </w:p>
    <w:p w14:paraId="308E672E" w14:textId="77777777" w:rsidR="00364080" w:rsidRDefault="00364080" w:rsidP="00DA6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B36E95" w14:textId="4D14EA89" w:rsidR="00091240" w:rsidRPr="00C40C88" w:rsidRDefault="00ED5B0E" w:rsidP="00DA6556">
      <w:pPr>
        <w:spacing w:after="0" w:line="240" w:lineRule="auto"/>
        <w:rPr>
          <w:rFonts w:ascii="Times New Roman" w:hAnsi="Times New Roman" w:cs="Times New Roman"/>
          <w:bCs/>
        </w:rPr>
      </w:pPr>
      <w:r w:rsidRPr="00C40C88">
        <w:rPr>
          <w:rFonts w:ascii="Times New Roman" w:hAnsi="Times New Roman" w:cs="Times New Roman"/>
          <w:bCs/>
          <w:sz w:val="24"/>
          <w:szCs w:val="24"/>
        </w:rPr>
        <w:t xml:space="preserve">Ascoltiamo la Parola del Signore dal vangelo secondo </w:t>
      </w:r>
      <w:r w:rsidR="00C40C88" w:rsidRPr="00C40C88">
        <w:rPr>
          <w:rFonts w:ascii="Times New Roman" w:hAnsi="Times New Roman" w:cs="Times New Roman"/>
          <w:bCs/>
          <w:sz w:val="24"/>
          <w:szCs w:val="24"/>
        </w:rPr>
        <w:t xml:space="preserve">Matteo </w:t>
      </w:r>
      <w:r w:rsidR="00C40C88" w:rsidRPr="00C40C88">
        <w:rPr>
          <w:rFonts w:ascii="Times New Roman" w:hAnsi="Times New Roman" w:cs="Times New Roman"/>
          <w:bCs/>
        </w:rPr>
        <w:t>(Mt. 24, 42-44)</w:t>
      </w:r>
    </w:p>
    <w:p w14:paraId="5570EA22" w14:textId="77777777" w:rsidR="00C40C88" w:rsidRDefault="00C40C88" w:rsidP="00DA6556">
      <w:pPr>
        <w:spacing w:after="0" w:line="240" w:lineRule="auto"/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5049CDE5" w14:textId="0CE7E846" w:rsidR="00C40C88" w:rsidRPr="00C40C88" w:rsidRDefault="00C40C88" w:rsidP="00C40C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C88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Vegliate dunque, perché non sapete in quale giorno il Signore vostro verrà.</w:t>
      </w:r>
      <w:r w:rsidRPr="00C40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C88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C40C88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Questo considerate: se il padrone di casa sapesse in quale ora della notte viene il ladro, veglierebbe e non si lascerebbe scassinare la casa.</w:t>
      </w:r>
      <w:r w:rsidRPr="00C40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C88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Perciò anche voi state pronti, perché nell'ora che non immaginate, il Figlio dell'uomo verrà.</w:t>
      </w:r>
    </w:p>
    <w:p w14:paraId="44A64ADB" w14:textId="77777777" w:rsidR="00ED5B0E" w:rsidRPr="00C40C88" w:rsidRDefault="00ED5B0E" w:rsidP="0049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DB515" w14:textId="536A5010" w:rsidR="0049550D" w:rsidRPr="00364080" w:rsidRDefault="00091240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t>Silenzio</w:t>
      </w:r>
    </w:p>
    <w:p w14:paraId="44FC2171" w14:textId="77777777" w:rsidR="00C43ABC" w:rsidRPr="00C40C88" w:rsidRDefault="00C43ABC" w:rsidP="004955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79BBC27" w14:textId="698AFF86" w:rsidR="00091240" w:rsidRPr="00C40C88" w:rsidRDefault="007E280F" w:rsidP="00495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0C88">
        <w:rPr>
          <w:rFonts w:ascii="Times New Roman" w:hAnsi="Times New Roman" w:cs="Times New Roman"/>
          <w:bCs/>
          <w:sz w:val="24"/>
          <w:szCs w:val="24"/>
        </w:rPr>
        <w:t>Dal messaggio</w:t>
      </w:r>
      <w:r w:rsidR="00C40C88" w:rsidRPr="00C40C88">
        <w:rPr>
          <w:rFonts w:ascii="Times New Roman" w:hAnsi="Times New Roman" w:cs="Times New Roman"/>
          <w:bCs/>
          <w:sz w:val="24"/>
          <w:szCs w:val="24"/>
        </w:rPr>
        <w:t xml:space="preserve"> del Vescovo</w:t>
      </w:r>
      <w:r w:rsidRPr="00C40C88">
        <w:rPr>
          <w:rFonts w:ascii="Times New Roman" w:hAnsi="Times New Roman" w:cs="Times New Roman"/>
          <w:bCs/>
          <w:sz w:val="24"/>
          <w:szCs w:val="24"/>
        </w:rPr>
        <w:t xml:space="preserve"> per la Giornata del Seminario</w:t>
      </w:r>
    </w:p>
    <w:p w14:paraId="50467CDF" w14:textId="3B31684E" w:rsidR="00C40C88" w:rsidRPr="00C40C88" w:rsidRDefault="00C40C88" w:rsidP="004955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E004CD" w14:textId="77777777" w:rsidR="00C40C88" w:rsidRDefault="00C40C88" w:rsidP="00C40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</w:rPr>
        <w:t>La vita è troppo bella per non percepirne il mistero, la densità, la grazia, anche e soprattutto quando se ne sperimenta la fragilità, quando si è nella prova.</w:t>
      </w:r>
    </w:p>
    <w:p w14:paraId="7024F3A7" w14:textId="77777777" w:rsidR="00C40C88" w:rsidRDefault="00C40C88" w:rsidP="00C40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</w:rPr>
      </w:pPr>
    </w:p>
    <w:p w14:paraId="3BC292FD" w14:textId="1DE7746E" w:rsidR="00C40C88" w:rsidRPr="00364080" w:rsidRDefault="00C40C88" w:rsidP="00C40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</w:rPr>
        <w:t>Alcune testimonianze pubblicate in questi giorni lo attestano: chi è guarito dal duro attacco del virus si è come svegliato da un incubo, e ora guarda le cose, la realtà, i volti, con occhi nuovi, più umili e grati, con stupore e delicatezza. Tutto è dono, e ben venga un ceffone della natura se serve a riscoprirlo, a non vivacchiare dando tutto per scontato, come un diritto, come qualcosa che si compra e poi si butta.</w:t>
      </w:r>
    </w:p>
    <w:p w14:paraId="694A2F79" w14:textId="5E0C18E9" w:rsidR="00C40C88" w:rsidRDefault="00C40C88" w:rsidP="00495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F23C05" w14:textId="193934B5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t>Silenzio</w:t>
      </w:r>
    </w:p>
    <w:p w14:paraId="3EF55EFD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9DB36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Insieme preghiamo: </w:t>
      </w:r>
      <w:r w:rsidRPr="00C40C88">
        <w:rPr>
          <w:rFonts w:ascii="Times New Roman" w:hAnsi="Times New Roman" w:cs="Times New Roman"/>
          <w:b/>
          <w:sz w:val="24"/>
          <w:szCs w:val="24"/>
        </w:rPr>
        <w:t>Kyrie, eleison!</w:t>
      </w:r>
    </w:p>
    <w:p w14:paraId="3A6B9583" w14:textId="77777777" w:rsidR="00DC7EB0" w:rsidRPr="00C40C88" w:rsidRDefault="00DC7EB0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395D6" w14:textId="4108A448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Gesù pane di vita, fa della tua chiesa la comunità di coloro c</w:t>
      </w:r>
      <w:r w:rsidR="003467E2">
        <w:rPr>
          <w:rFonts w:ascii="Times New Roman" w:hAnsi="Times New Roman" w:cs="Times New Roman"/>
          <w:sz w:val="24"/>
          <w:szCs w:val="24"/>
        </w:rPr>
        <w:t>he vegliano nell’attesa del tuo ritorno, facendo</w:t>
      </w:r>
      <w:r w:rsidRPr="00C40C88">
        <w:rPr>
          <w:rFonts w:ascii="Times New Roman" w:hAnsi="Times New Roman" w:cs="Times New Roman"/>
          <w:sz w:val="24"/>
          <w:szCs w:val="24"/>
        </w:rPr>
        <w:t xml:space="preserve"> in tutto la volontà del Padre. </w:t>
      </w:r>
    </w:p>
    <w:p w14:paraId="3DA80504" w14:textId="77777777" w:rsidR="00C43ABC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Kyrie, eleison!</w:t>
      </w:r>
    </w:p>
    <w:p w14:paraId="165C9E07" w14:textId="77777777" w:rsidR="00364080" w:rsidRPr="00C40C88" w:rsidRDefault="0036408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2EDC" w14:textId="456A8893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Gesù pane di vita, rendici, a tua imitazione, miti ed umili,</w:t>
      </w:r>
      <w:r w:rsidR="003467E2">
        <w:rPr>
          <w:rFonts w:ascii="Times New Roman" w:hAnsi="Times New Roman" w:cs="Times New Roman"/>
          <w:sz w:val="24"/>
          <w:szCs w:val="24"/>
        </w:rPr>
        <w:t xml:space="preserve"> per scoprire la bellezza di una vita che il Padre ci ha donato</w:t>
      </w:r>
      <w:r w:rsidRPr="00C40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3A7E8" w14:textId="77777777" w:rsidR="00C43ABC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Kyrie, eleison!</w:t>
      </w:r>
    </w:p>
    <w:p w14:paraId="7A273946" w14:textId="77777777" w:rsidR="00364080" w:rsidRPr="00C40C88" w:rsidRDefault="0036408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3E07" w14:textId="23063829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Gesù pane di vita, fa sentire ai giovani la bellezza della tua chiamata ad essere servi del tuo regno. </w:t>
      </w:r>
    </w:p>
    <w:p w14:paraId="4B418F13" w14:textId="77777777" w:rsidR="00C43ABC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Kyrie, eleison!</w:t>
      </w:r>
    </w:p>
    <w:p w14:paraId="4DCD1E40" w14:textId="77777777" w:rsidR="00364080" w:rsidRPr="00C40C88" w:rsidRDefault="0036408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AA166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Gesù pane di vita, sostieni la fedeltà di coloro che hai chiamato a seguirti come consacrati. </w:t>
      </w:r>
    </w:p>
    <w:p w14:paraId="71AE8332" w14:textId="77777777" w:rsidR="00C43ABC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Kyrie, eleison!</w:t>
      </w:r>
    </w:p>
    <w:p w14:paraId="510E65C6" w14:textId="77777777" w:rsidR="00364080" w:rsidRPr="00C40C88" w:rsidRDefault="0036408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F765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Gesù pane di vita, sii forza per gli sposi, affinché possano amarsi come tu ami la chiesa, di amore gratuito, fedele, fecondo. </w:t>
      </w:r>
    </w:p>
    <w:p w14:paraId="4D7EBCA0" w14:textId="77777777" w:rsidR="00C43ABC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Kyrie, eleison!</w:t>
      </w:r>
    </w:p>
    <w:p w14:paraId="306345AE" w14:textId="77777777" w:rsidR="00364080" w:rsidRPr="00C40C88" w:rsidRDefault="0036408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2549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Gesù pane di vita, i tuoi ministri, che celebrano ogni giorno l’Eucaristia sappiano imitare il mistero d’amore che si avvera nelle loro mani. </w:t>
      </w:r>
    </w:p>
    <w:p w14:paraId="1CFE2F39" w14:textId="77777777" w:rsidR="00C43ABC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Kyrie, eleison!</w:t>
      </w:r>
    </w:p>
    <w:p w14:paraId="6B74FB80" w14:textId="77777777" w:rsidR="00364080" w:rsidRPr="00C40C88" w:rsidRDefault="0036408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65F0B" w14:textId="1E62857C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Gesù pane di vita, sostieni morenti, perché dicano con fiducia i</w:t>
      </w:r>
      <w:r w:rsidR="003467E2">
        <w:rPr>
          <w:rFonts w:ascii="Times New Roman" w:hAnsi="Times New Roman" w:cs="Times New Roman"/>
          <w:sz w:val="24"/>
          <w:szCs w:val="24"/>
        </w:rPr>
        <w:t>l</w:t>
      </w:r>
      <w:r w:rsidRPr="00C40C88">
        <w:rPr>
          <w:rFonts w:ascii="Times New Roman" w:hAnsi="Times New Roman" w:cs="Times New Roman"/>
          <w:sz w:val="24"/>
          <w:szCs w:val="24"/>
        </w:rPr>
        <w:t xml:space="preserve"> loro ultimo e definitivo “sì” al Padre</w:t>
      </w:r>
    </w:p>
    <w:p w14:paraId="498086FB" w14:textId="01E14ECC" w:rsidR="003467E2" w:rsidRPr="00364080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Kyrie, eleison!</w:t>
      </w:r>
    </w:p>
    <w:p w14:paraId="1D7C7F08" w14:textId="3D282E2F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t>Silenzio</w:t>
      </w:r>
    </w:p>
    <w:p w14:paraId="4C222255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98E9B0" w14:textId="77777777" w:rsidR="003467E2" w:rsidRDefault="003467E2" w:rsidP="00495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8BFB35" w14:textId="62C73714" w:rsidR="00C43ABC" w:rsidRPr="003467E2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7E2">
        <w:rPr>
          <w:rFonts w:ascii="Times New Roman" w:hAnsi="Times New Roman" w:cs="Times New Roman"/>
          <w:bCs/>
          <w:sz w:val="24"/>
          <w:szCs w:val="24"/>
        </w:rPr>
        <w:t xml:space="preserve">Dal messaggio </w:t>
      </w:r>
      <w:r w:rsidR="003467E2" w:rsidRPr="003467E2">
        <w:rPr>
          <w:rFonts w:ascii="Times New Roman" w:hAnsi="Times New Roman" w:cs="Times New Roman"/>
          <w:bCs/>
          <w:sz w:val="24"/>
          <w:szCs w:val="24"/>
        </w:rPr>
        <w:t xml:space="preserve">del Vescovo </w:t>
      </w:r>
      <w:r w:rsidRPr="003467E2">
        <w:rPr>
          <w:rFonts w:ascii="Times New Roman" w:hAnsi="Times New Roman" w:cs="Times New Roman"/>
          <w:bCs/>
          <w:sz w:val="24"/>
          <w:szCs w:val="24"/>
        </w:rPr>
        <w:t>per la giornata del Seminario.</w:t>
      </w:r>
    </w:p>
    <w:p w14:paraId="025982F5" w14:textId="77777777" w:rsidR="003467E2" w:rsidRPr="00C40C88" w:rsidRDefault="003467E2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9392E" w14:textId="06238767" w:rsidR="003467E2" w:rsidRDefault="003467E2" w:rsidP="00346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</w:rPr>
        <w:t>Le notti di Maria possono farci intuire come vegliare, gravidi di promesse che si compiono perché – anche per noi – vengono da Dio. Non esistono solo le notti del dolore e della paura, esistono le notti dell’amore e del desiderio. I mistici, come Benedetto XVI, hanno parlato persino di un eros di Dio che rende possibile il dilatarsi del cuore umano a proporzioni di amore gratuito e purissimo</w:t>
      </w:r>
    </w:p>
    <w:p w14:paraId="08364E0A" w14:textId="6461C3A6" w:rsidR="00091240" w:rsidRPr="00C40C88" w:rsidRDefault="00091240" w:rsidP="0049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BA022" w14:textId="0E5AF040" w:rsidR="00DA6556" w:rsidRPr="00C40C88" w:rsidRDefault="00DA6556" w:rsidP="0049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C8B95" w14:textId="77777777" w:rsidR="00C43ABC" w:rsidRPr="00C40C88" w:rsidRDefault="00C43ABC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t>Silenzio</w:t>
      </w:r>
    </w:p>
    <w:p w14:paraId="4763A493" w14:textId="77777777" w:rsidR="0049550D" w:rsidRPr="00C40C88" w:rsidRDefault="0049550D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AD8640" w14:textId="77777777" w:rsidR="00C43ABC" w:rsidRPr="00C40C88" w:rsidRDefault="00C43ABC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041FD7" w14:textId="77777777" w:rsidR="00C43ABC" w:rsidRPr="00C40C88" w:rsidRDefault="00C43ABC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t>Preghiera di intercessione davanti all’Eucaristia</w:t>
      </w:r>
    </w:p>
    <w:p w14:paraId="594645BC" w14:textId="77777777" w:rsidR="0049550D" w:rsidRPr="00C40C88" w:rsidRDefault="0049550D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EE13D6" w14:textId="2629F983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Preghiamo insieme e diciamo:</w:t>
      </w:r>
      <w:r w:rsidR="003467E2">
        <w:rPr>
          <w:rFonts w:ascii="Times New Roman" w:hAnsi="Times New Roman" w:cs="Times New Roman"/>
          <w:sz w:val="24"/>
          <w:szCs w:val="24"/>
        </w:rPr>
        <w:t xml:space="preserve"> </w:t>
      </w:r>
      <w:r w:rsidR="003467E2">
        <w:rPr>
          <w:rFonts w:ascii="Times New Roman" w:hAnsi="Times New Roman" w:cs="Times New Roman"/>
          <w:b/>
          <w:bCs/>
          <w:sz w:val="24"/>
          <w:szCs w:val="24"/>
        </w:rPr>
        <w:t>Padre ascoltaci</w:t>
      </w:r>
      <w:r w:rsidRPr="00C40C88">
        <w:rPr>
          <w:rFonts w:ascii="Times New Roman" w:hAnsi="Times New Roman" w:cs="Times New Roman"/>
          <w:b/>
          <w:sz w:val="24"/>
          <w:szCs w:val="24"/>
        </w:rPr>
        <w:t>.</w:t>
      </w:r>
    </w:p>
    <w:p w14:paraId="037BF115" w14:textId="77777777" w:rsidR="0049550D" w:rsidRPr="00C40C88" w:rsidRDefault="0049550D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C5B51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Perché la Chiesa riscopra continuamente la propria identità di corpo di Cristo nella varietà dei carismi, delle vocazioni e dei ministeri di cui vive la sua missione. Preghiamo. </w:t>
      </w:r>
    </w:p>
    <w:p w14:paraId="54A7FE1A" w14:textId="77777777" w:rsidR="0049550D" w:rsidRPr="00C40C88" w:rsidRDefault="0049550D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C16D1" w14:textId="72E89BC6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Perché la comunità del Seminario v</w:t>
      </w:r>
      <w:r w:rsidR="003467E2">
        <w:rPr>
          <w:rFonts w:ascii="Times New Roman" w:hAnsi="Times New Roman" w:cs="Times New Roman"/>
          <w:sz w:val="24"/>
          <w:szCs w:val="24"/>
        </w:rPr>
        <w:t xml:space="preserve">egli per rispondere con generosità </w:t>
      </w:r>
      <w:r w:rsidRPr="00C40C88">
        <w:rPr>
          <w:rFonts w:ascii="Times New Roman" w:hAnsi="Times New Roman" w:cs="Times New Roman"/>
          <w:sz w:val="24"/>
          <w:szCs w:val="24"/>
        </w:rPr>
        <w:t xml:space="preserve">alla chiamata del Signore nel servizio alla fede dei fratelli. Preghiamo. </w:t>
      </w:r>
    </w:p>
    <w:p w14:paraId="6F9434ED" w14:textId="77777777" w:rsidR="0049550D" w:rsidRPr="00C40C88" w:rsidRDefault="0049550D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F629C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Perché la testimonianza degli sposi cristiani accompagni i figli verso scelte di vita improntate al dono di sé, nel matrimonio come nel ministero ordinato. Preghiamo.</w:t>
      </w:r>
    </w:p>
    <w:p w14:paraId="0036AD8D" w14:textId="77777777" w:rsidR="0049550D" w:rsidRPr="00C40C88" w:rsidRDefault="0049550D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BA83" w14:textId="30E1430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Perché i ragazzi e i g</w:t>
      </w:r>
      <w:r w:rsidR="003467E2">
        <w:rPr>
          <w:rFonts w:ascii="Times New Roman" w:hAnsi="Times New Roman" w:cs="Times New Roman"/>
          <w:sz w:val="24"/>
          <w:szCs w:val="24"/>
        </w:rPr>
        <w:t>iovani abbiano un cuore vigile nell’ascolto</w:t>
      </w:r>
      <w:r w:rsidRPr="00C40C88">
        <w:rPr>
          <w:rFonts w:ascii="Times New Roman" w:hAnsi="Times New Roman" w:cs="Times New Roman"/>
          <w:sz w:val="24"/>
          <w:szCs w:val="24"/>
        </w:rPr>
        <w:t xml:space="preserve"> della parola del Signore, che li raggiunge dentro la quotidianità della vita di studio, impegno e relazioni. Preghiamo. </w:t>
      </w:r>
    </w:p>
    <w:p w14:paraId="197C0797" w14:textId="77777777" w:rsidR="0049550D" w:rsidRPr="00C40C88" w:rsidRDefault="0049550D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BDF1B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Perché la nostra comunità parrocchiale sia grembo fecondo per nuove vocazioni sacerdotali nell’articolazione varia e generosa dei servizi e ministeri e nella cura per la formazione e l’accompagnamento dei più giovani. Preghiamo.</w:t>
      </w:r>
    </w:p>
    <w:p w14:paraId="01EAF1F1" w14:textId="77777777" w:rsidR="0049550D" w:rsidRPr="00C40C88" w:rsidRDefault="0049550D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069F1" w14:textId="77777777" w:rsidR="00C43ABC" w:rsidRPr="00C40C88" w:rsidRDefault="00C43ABC" w:rsidP="004955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t>Padre nostro, che sei nei cieli…</w:t>
      </w:r>
    </w:p>
    <w:p w14:paraId="00FD0FA9" w14:textId="77777777" w:rsidR="0049550D" w:rsidRPr="00C40C88" w:rsidRDefault="0049550D" w:rsidP="004955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4E66FE" w14:textId="77777777" w:rsidR="00DC7EB0" w:rsidRPr="00C40C88" w:rsidRDefault="00DC7EB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Donaci, o Padre, la luce della fede e la fiamma del tuo amore,</w:t>
      </w:r>
    </w:p>
    <w:p w14:paraId="65D1D246" w14:textId="77777777" w:rsidR="00DC7EB0" w:rsidRPr="00C40C88" w:rsidRDefault="00DC7EB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 xml:space="preserve">perché adoriamo in spirito e verità il nostro Dio e Signore, </w:t>
      </w:r>
    </w:p>
    <w:p w14:paraId="3D7CAF05" w14:textId="77777777" w:rsidR="00DC7EB0" w:rsidRPr="00C40C88" w:rsidRDefault="00DC7EB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Cristo Gesù, presente in questo santo sacramento.</w:t>
      </w:r>
    </w:p>
    <w:p w14:paraId="73531E0B" w14:textId="77777777" w:rsidR="00DC7EB0" w:rsidRPr="00C40C88" w:rsidRDefault="00DC7EB0" w:rsidP="0049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88">
        <w:rPr>
          <w:rFonts w:ascii="Times New Roman" w:hAnsi="Times New Roman" w:cs="Times New Roman"/>
          <w:sz w:val="24"/>
          <w:szCs w:val="24"/>
        </w:rPr>
        <w:t>Egli vive e regna nei secoli dei secoli.</w:t>
      </w:r>
    </w:p>
    <w:p w14:paraId="56B473EC" w14:textId="77777777" w:rsidR="00C43ABC" w:rsidRPr="00C40C88" w:rsidRDefault="00DC7EB0" w:rsidP="00495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88">
        <w:rPr>
          <w:rFonts w:ascii="Times New Roman" w:hAnsi="Times New Roman" w:cs="Times New Roman"/>
          <w:b/>
          <w:sz w:val="24"/>
          <w:szCs w:val="24"/>
        </w:rPr>
        <w:t>Amen.</w:t>
      </w:r>
    </w:p>
    <w:p w14:paraId="63CFFC2D" w14:textId="77777777" w:rsidR="00DC7EB0" w:rsidRPr="00C40C88" w:rsidRDefault="00DC7EB0" w:rsidP="00495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8DC21C" w14:textId="77777777" w:rsidR="00364080" w:rsidRDefault="00364080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0A2337" w14:textId="77777777" w:rsidR="00DC7EB0" w:rsidRPr="00C40C88" w:rsidRDefault="00DC7EB0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t>Benedizione eucaristica</w:t>
      </w:r>
    </w:p>
    <w:p w14:paraId="48F5B8CA" w14:textId="77777777" w:rsidR="00DC7EB0" w:rsidRPr="00C40C88" w:rsidRDefault="00DC7EB0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BF05FC" w14:textId="77777777" w:rsidR="00DC7EB0" w:rsidRPr="00C40C88" w:rsidRDefault="00DC7EB0" w:rsidP="004955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C555DE6" w14:textId="77777777" w:rsidR="0049550D" w:rsidRPr="00C40C88" w:rsidRDefault="0049550D" w:rsidP="004955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BDC4D0" w14:textId="29872276" w:rsidR="00DC7EB0" w:rsidRPr="00C40C88" w:rsidRDefault="00DC7EB0" w:rsidP="0049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C88">
        <w:rPr>
          <w:rFonts w:ascii="Times New Roman" w:hAnsi="Times New Roman" w:cs="Times New Roman"/>
          <w:i/>
          <w:sz w:val="24"/>
          <w:szCs w:val="24"/>
        </w:rPr>
        <w:t>Reposizione del Santissimo Sacramento</w:t>
      </w:r>
    </w:p>
    <w:sectPr w:rsidR="00DC7EB0" w:rsidRPr="00C40C88" w:rsidSect="0058050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E050" w14:textId="77777777" w:rsidR="000D7FCF" w:rsidRDefault="000D7FCF" w:rsidP="00DC7EB0">
      <w:pPr>
        <w:spacing w:after="0" w:line="240" w:lineRule="auto"/>
      </w:pPr>
      <w:r>
        <w:separator/>
      </w:r>
    </w:p>
  </w:endnote>
  <w:endnote w:type="continuationSeparator" w:id="0">
    <w:p w14:paraId="163F8EFA" w14:textId="77777777" w:rsidR="000D7FCF" w:rsidRDefault="000D7FCF" w:rsidP="00DC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9857"/>
      <w:docPartObj>
        <w:docPartGallery w:val="Page Numbers (Bottom of Page)"/>
        <w:docPartUnique/>
      </w:docPartObj>
    </w:sdtPr>
    <w:sdtEndPr/>
    <w:sdtContent>
      <w:p w14:paraId="356F9D79" w14:textId="156BC75C" w:rsidR="00DC7EB0" w:rsidRDefault="0031665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8ECBF" w14:textId="77777777" w:rsidR="00DC7EB0" w:rsidRDefault="00DC7E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ED0B" w14:textId="77777777" w:rsidR="000D7FCF" w:rsidRDefault="000D7FCF" w:rsidP="00DC7EB0">
      <w:pPr>
        <w:spacing w:after="0" w:line="240" w:lineRule="auto"/>
      </w:pPr>
      <w:r>
        <w:separator/>
      </w:r>
    </w:p>
  </w:footnote>
  <w:footnote w:type="continuationSeparator" w:id="0">
    <w:p w14:paraId="3D6D3DBF" w14:textId="77777777" w:rsidR="000D7FCF" w:rsidRDefault="000D7FCF" w:rsidP="00DC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0E"/>
    <w:rsid w:val="00053011"/>
    <w:rsid w:val="00091240"/>
    <w:rsid w:val="000D7FCF"/>
    <w:rsid w:val="001C3DC0"/>
    <w:rsid w:val="0028696B"/>
    <w:rsid w:val="00316650"/>
    <w:rsid w:val="003467E2"/>
    <w:rsid w:val="00364080"/>
    <w:rsid w:val="00417AB9"/>
    <w:rsid w:val="0046305E"/>
    <w:rsid w:val="0049550D"/>
    <w:rsid w:val="004D0A65"/>
    <w:rsid w:val="004E2203"/>
    <w:rsid w:val="00580505"/>
    <w:rsid w:val="0063490F"/>
    <w:rsid w:val="0067156D"/>
    <w:rsid w:val="0068538B"/>
    <w:rsid w:val="007E280F"/>
    <w:rsid w:val="00AE0408"/>
    <w:rsid w:val="00C40C88"/>
    <w:rsid w:val="00C43ABC"/>
    <w:rsid w:val="00C9674D"/>
    <w:rsid w:val="00CB0F75"/>
    <w:rsid w:val="00DA6556"/>
    <w:rsid w:val="00DC7EB0"/>
    <w:rsid w:val="00EA0801"/>
    <w:rsid w:val="00ED5B0E"/>
    <w:rsid w:val="00F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3FCD"/>
  <w15:docId w15:val="{49962145-2FFA-4656-A5F3-FCFBFC0A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91240"/>
  </w:style>
  <w:style w:type="paragraph" w:customStyle="1" w:styleId="rientrato">
    <w:name w:val="rientrato"/>
    <w:basedOn w:val="Normale"/>
    <w:rsid w:val="0009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7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7EB0"/>
  </w:style>
  <w:style w:type="paragraph" w:styleId="Pidipagina">
    <w:name w:val="footer"/>
    <w:basedOn w:val="Normale"/>
    <w:link w:val="PidipaginaCarattere"/>
    <w:uiPriority w:val="99"/>
    <w:unhideWhenUsed/>
    <w:rsid w:val="00DC7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EB0"/>
  </w:style>
  <w:style w:type="character" w:customStyle="1" w:styleId="text">
    <w:name w:val="text"/>
    <w:basedOn w:val="Carpredefinitoparagrafo"/>
    <w:rsid w:val="00C4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AADE-09A6-4E08-B6FA-5F8D03E9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SysAdmin</cp:lastModifiedBy>
  <cp:revision>2</cp:revision>
  <dcterms:created xsi:type="dcterms:W3CDTF">2020-12-09T19:45:00Z</dcterms:created>
  <dcterms:modified xsi:type="dcterms:W3CDTF">2020-12-09T19:45:00Z</dcterms:modified>
</cp:coreProperties>
</file>